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51" w:rsidRDefault="009C53B1" w:rsidP="00CD27D3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-152400</wp:posOffset>
            </wp:positionV>
            <wp:extent cx="504825" cy="504825"/>
            <wp:effectExtent l="19050" t="0" r="9525" b="0"/>
            <wp:wrapNone/>
            <wp:docPr id="1" name="Picture 0" descr="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hart_Community_Schools_Black_Crest_Onl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7D3" w:rsidRPr="00CD27D3" w:rsidRDefault="00CD27D3" w:rsidP="00CD27D3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  <w:sz w:val="14"/>
        </w:rPr>
      </w:pPr>
    </w:p>
    <w:p w:rsidR="007E49E8" w:rsidRDefault="00C14451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Preschool </w:t>
      </w:r>
      <w:r w:rsidR="00BC20D4">
        <w:rPr>
          <w:rFonts w:ascii="Microsoft Sans Serif" w:hAnsi="Microsoft Sans Serif" w:cs="Microsoft Sans Serif"/>
          <w:b/>
        </w:rPr>
        <w:t>Social and Developmental History</w:t>
      </w:r>
    </w:p>
    <w:p w:rsidR="00BC20D4" w:rsidRPr="00CD27D3" w:rsidRDefault="00BC20D4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  <w:sz w:val="16"/>
        </w:rPr>
      </w:pPr>
    </w:p>
    <w:p w:rsidR="00BC20D4" w:rsidRPr="009F6BEB" w:rsidRDefault="00651398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  <w:r w:rsidRPr="00651398">
        <w:rPr>
          <w:rFonts w:ascii="Microsoft Sans Serif" w:hAnsi="Microsoft Sans Serif" w:cs="Microsoft Sans Serif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5pt;margin-top:9.6pt;width:195.75pt;height:0;z-index:251757568" o:connectortype="straight"/>
        </w:pict>
      </w:r>
      <w:r w:rsidRPr="00651398">
        <w:rPr>
          <w:rFonts w:ascii="Microsoft Sans Serif" w:hAnsi="Microsoft Sans Serif" w:cs="Microsoft Sans Serif"/>
          <w:noProof/>
          <w:sz w:val="18"/>
          <w:szCs w:val="18"/>
        </w:rPr>
        <w:pict>
          <v:shape id="_x0000_s1026" type="#_x0000_t32" style="position:absolute;margin-left:34.5pt;margin-top:9.6pt;width:153pt;height:0;z-index:251755520" o:connectortype="straight"/>
        </w:pic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>Date</w:t>
      </w:r>
      <w:r w:rsidR="00C26938" w:rsidRPr="009F6BEB">
        <w:rPr>
          <w:rFonts w:ascii="Microsoft Sans Serif" w:hAnsi="Microsoft Sans Serif" w:cs="Microsoft Sans Serif"/>
          <w:sz w:val="18"/>
          <w:szCs w:val="18"/>
        </w:rPr>
        <w:t>:</w:t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School:</w: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ab/>
      </w:r>
    </w:p>
    <w:p w:rsidR="00BC20D4" w:rsidRPr="009F6BEB" w:rsidRDefault="00BC20D4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</w:p>
    <w:p w:rsidR="00BC20D4" w:rsidRDefault="00651398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9" type="#_x0000_t32" style="position:absolute;margin-left:255pt;margin-top:8.7pt;width:195.75pt;height:0;z-index:251758592" o:connectortype="straight"/>
        </w:pict>
      </w: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7" type="#_x0000_t32" style="position:absolute;margin-left:34.5pt;margin-top:8.7pt;width:153pt;height:0;z-index:251756544" o:connectortype="straight"/>
        </w:pict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ID#:</w:t>
      </w:r>
      <w:r w:rsidR="009F6BEB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Grade: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bookmarkStart w:id="0" w:name="Text6"/>
      <w:r w:rsidR="009F6BEB">
        <w:rPr>
          <w:rFonts w:ascii="Microsoft Sans Serif" w:hAnsi="Microsoft Sans Serif" w:cs="Microsoft Sans Serif"/>
          <w:sz w:val="18"/>
          <w:szCs w:val="18"/>
        </w:rPr>
        <w:t xml:space="preserve">   </w:t>
      </w:r>
      <w:bookmarkEnd w:id="0"/>
      <w:r w:rsidR="00BC20D4" w:rsidRPr="007E49E8">
        <w:rPr>
          <w:rFonts w:ascii="Microsoft Sans Serif" w:hAnsi="Microsoft Sans Serif" w:cs="Microsoft Sans Serif"/>
          <w:sz w:val="20"/>
          <w:szCs w:val="20"/>
        </w:rPr>
        <w:tab/>
      </w:r>
      <w:r w:rsidR="00BC20D4"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CD27D3" w:rsidRPr="00CD27D3" w:rsidRDefault="00CD27D3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2"/>
          <w:szCs w:val="20"/>
        </w:rPr>
      </w:pPr>
    </w:p>
    <w:p w:rsidR="00BC20D4" w:rsidRPr="00BC20D4" w:rsidRDefault="00BC20D4" w:rsidP="00BC20D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 w:rsidRPr="00BC20D4">
        <w:rPr>
          <w:rFonts w:ascii="Microsoft Sans Serif" w:hAnsi="Microsoft Sans Serif" w:cs="Microsoft Sans Serif"/>
          <w:i/>
          <w:sz w:val="20"/>
          <w:szCs w:val="20"/>
        </w:rPr>
        <w:t xml:space="preserve">The following information </w:t>
      </w:r>
      <w:proofErr w:type="gramStart"/>
      <w:r w:rsidRPr="00BC20D4">
        <w:rPr>
          <w:rFonts w:ascii="Microsoft Sans Serif" w:hAnsi="Microsoft Sans Serif" w:cs="Microsoft Sans Serif"/>
          <w:i/>
          <w:sz w:val="20"/>
          <w:szCs w:val="20"/>
        </w:rPr>
        <w:t>is considered</w:t>
      </w:r>
      <w:proofErr w:type="gramEnd"/>
      <w:r w:rsidRPr="00BC20D4">
        <w:rPr>
          <w:rFonts w:ascii="Microsoft Sans Serif" w:hAnsi="Microsoft Sans Serif" w:cs="Microsoft Sans Serif"/>
          <w:i/>
          <w:sz w:val="20"/>
          <w:szCs w:val="20"/>
        </w:rPr>
        <w:t xml:space="preserve"> confidential.  Please answer all questions as well as you can.</w:t>
      </w:r>
    </w:p>
    <w:tbl>
      <w:tblPr>
        <w:tblStyle w:val="TableGrid"/>
        <w:tblW w:w="10386" w:type="dxa"/>
        <w:tblInd w:w="-503" w:type="dxa"/>
        <w:tblLook w:val="04A0"/>
      </w:tblPr>
      <w:tblGrid>
        <w:gridCol w:w="2718"/>
        <w:gridCol w:w="7668"/>
      </w:tblGrid>
      <w:tr w:rsidR="00BC20D4" w:rsidRPr="00510D49" w:rsidTr="002030B6">
        <w:trPr>
          <w:trHeight w:val="467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8449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Identifying Information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Child’s name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vAlign w:val="center"/>
          </w:tcPr>
          <w:p w:rsidR="00BC20D4" w:rsidRPr="009F6BEB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or birth and current age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DOB: 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353D4A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Gender and r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ace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Gender: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Race: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Person completing form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 you have legal custody?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>Yes   No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10D4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Family Information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Home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2" type="#_x0000_t32" style="position:absolute;margin-left:.25pt;margin-top:9.3pt;width:366.75pt;height:0;z-index:25176166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Street address: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Apt/lot #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1" type="#_x0000_t32" style="position:absolute;margin-left:.25pt;margin-top:9.2pt;width:366.75pt;height:0;z-index:25176064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City: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State:      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Zip code:      </w:t>
            </w:r>
          </w:p>
          <w:p w:rsidR="00BC20D4" w:rsidRDefault="00651398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3" type="#_x0000_t32" style="position:absolute;margin-left:.25pt;margin-top:9.05pt;width:366.75pt;height:0;z-index:25176268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County:                                                                       </w:t>
            </w:r>
          </w:p>
        </w:tc>
      </w:tr>
      <w:tr w:rsidR="00BC20D4" w:rsidTr="002030B6">
        <w:trPr>
          <w:trHeight w:val="720"/>
        </w:trPr>
        <w:tc>
          <w:tcPr>
            <w:tcW w:w="2718" w:type="dxa"/>
          </w:tcPr>
          <w:p w:rsidR="00BC20D4" w:rsidRDefault="00BC20D4" w:rsidP="00A1076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Phone number(s) and email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4" type="#_x0000_t32" style="position:absolute;margin-left:.25pt;margin-top:9.5pt;width:366.75pt;height:0;z-index:25176371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Home: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Cell:</w:t>
            </w:r>
          </w:p>
          <w:p w:rsidR="00BC20D4" w:rsidRDefault="00651398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6" type="#_x0000_t32" style="position:absolute;margin-left:.25pt;margin-top:10pt;width:366.75pt;height:0;z-index:25176576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Email address: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BC20D4" w:rsidRPr="00ED12D3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D12D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Biological Parents or Guardian Information</w:t>
            </w:r>
          </w:p>
        </w:tc>
      </w:tr>
      <w:tr w:rsidR="00BC20D4" w:rsidTr="002030B6">
        <w:tc>
          <w:tcPr>
            <w:tcW w:w="2718" w:type="dxa"/>
          </w:tcPr>
          <w:p w:rsidR="00BC20D4" w:rsidRDefault="00A10761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Parent/G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uardian</w:t>
            </w:r>
          </w:p>
          <w:p w:rsidR="00C26938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Female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51398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6" type="#_x0000_t32" style="position:absolute;margin-left:-5.6pt;margin-top:3.45pt;width:126pt;height:0;z-index:251776000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Mother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Step-Mother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Mother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Grandmother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2693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2693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7" type="#_x0000_t32" style="position:absolute;margin-left:-5.6pt;margin-top:3.8pt;width:126pt;height:0;z-index:251777024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Father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Step-Father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Father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Grandfather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65139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</w:tc>
        <w:tc>
          <w:tcPr>
            <w:tcW w:w="7668" w:type="dxa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8" type="#_x0000_t32" style="position:absolute;margin-left:.25pt;margin-top:9.25pt;width:366.75pt;height:0;z-index:25176780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9" type="#_x0000_t32" style="position:absolute;margin-left:.25pt;margin-top:9.9pt;width:366.75pt;height:0;z-index:25176883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Lives in the home?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mother: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0" type="#_x0000_t32" style="position:absolute;margin-left:.25pt;margin-top:9.45pt;width:366.75pt;height:0;z-index:25176985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1" type="#_x0000_t32" style="position:absolute;margin-left:.25pt;margin-top:9.4pt;width:366.75pt;height:0;z-index:25177088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2" type="#_x0000_t32" style="position:absolute;margin-left:-.5pt;margin-top:9.6pt;width:366.75pt;height:0;z-index:25177190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3" type="#_x0000_t32" style="position:absolute;margin-left:.25pt;margin-top:9.45pt;width:366.75pt;height:0;z-index:25177292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Lives in the home?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father: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4" type="#_x0000_t32" style="position:absolute;margin-left:-.5pt;margin-top:9.85pt;width:366.75pt;height:0;z-index:25177395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Pr="00F66056" w:rsidRDefault="00651398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5" type="#_x0000_t32" style="position:absolute;margin-left:.25pt;margin-top:10.45pt;width:366.75pt;height:0;z-index:25177497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child is: </w:t>
            </w:r>
          </w:p>
        </w:tc>
        <w:tc>
          <w:tcPr>
            <w:tcW w:w="7668" w:type="dxa"/>
            <w:vAlign w:val="center"/>
          </w:tcPr>
          <w:p w:rsidR="00BC20D4" w:rsidRDefault="00651398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Natural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Adopted              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Been in foster care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The child’</w:t>
            </w:r>
            <w:r w:rsidR="00BF7850"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parents are:</w:t>
            </w:r>
          </w:p>
        </w:tc>
        <w:tc>
          <w:tcPr>
            <w:tcW w:w="7668" w:type="dxa"/>
            <w:vAlign w:val="center"/>
          </w:tcPr>
          <w:p w:rsidR="00BC20D4" w:rsidRDefault="00651398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Married 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Divorced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Separated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Never married</w:t>
            </w:r>
          </w:p>
          <w:p w:rsidR="000F13A5" w:rsidRDefault="000F13A5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parents are divorced, does the child see the non-custodial parent? Yes ____  No _____</w:t>
            </w:r>
          </w:p>
          <w:p w:rsidR="000F13A5" w:rsidRDefault="000F13A5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If yes, how often?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all people living in household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</w:tc>
        <w:tc>
          <w:tcPr>
            <w:tcW w:w="7668" w:type="dxa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8" type="#_x0000_t32" style="position:absolute;margin-left:.25pt;margin-top:9.2pt;width:371.25pt;height:0;z-index:251778048" o:connectortype="straight"/>
              </w:pic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Relationship to child:</w:t>
            </w:r>
          </w:p>
          <w:p w:rsidR="001F47B8" w:rsidRDefault="00651398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0" type="#_x0000_t32" style="position:absolute;margin-left:.25pt;margin-top:9.2pt;width:371.25pt;height:0;z-index:251780096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Age:                            Relationship to child:        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</w:t>
            </w:r>
          </w:p>
          <w:p w:rsidR="001F47B8" w:rsidRDefault="00651398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1" type="#_x0000_t32" style="position:absolute;margin-left:.25pt;margin-top:9.2pt;width:371.25pt;height:0;z-index:251782144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Age:                            Relationship to child: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</w:p>
          <w:p w:rsidR="001F47B8" w:rsidRDefault="00651398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2" type="#_x0000_t32" style="position:absolute;margin-left:.25pt;margin-top:9.2pt;width:371.25pt;height:0;z-index:251784192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Age:                            Relationship to child: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</w:p>
          <w:p w:rsidR="00BC20D4" w:rsidRPr="009A712E" w:rsidRDefault="00651398" w:rsidP="00E42F4E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3" type="#_x0000_t32" style="position:absolute;margin-left:.25pt;margin-top:9.2pt;width:371.25pt;height:0;z-index:251786240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Age: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Relationship to child: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Primary Language</w:t>
            </w: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</w:tcPr>
          <w:p w:rsidR="000F13A5" w:rsidRDefault="000F13A5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Language primarily spoken in the home: ______________________</w:t>
            </w: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languages spoken in the home: ________________________</w:t>
            </w: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Pr="001F47B8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1008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Is there a history of learning and/or behavioral problems in the family? Yes or No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family members and describe.</w:t>
            </w:r>
          </w:p>
        </w:tc>
        <w:tc>
          <w:tcPr>
            <w:tcW w:w="7668" w:type="dxa"/>
          </w:tcPr>
          <w:p w:rsidR="00505AE6" w:rsidRDefault="00505AE6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505AE6" w:rsidRDefault="00505AE6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</w:t>
            </w:r>
          </w:p>
          <w:p w:rsidR="000F13A5" w:rsidRDefault="000F13A5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505AE6" w:rsidRPr="00505AE6" w:rsidRDefault="00505AE6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B30D70" w:rsidTr="00F737EF">
        <w:tc>
          <w:tcPr>
            <w:tcW w:w="2718" w:type="dxa"/>
            <w:vAlign w:val="center"/>
          </w:tcPr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Are there any significant stressors or pressures on the family that could be influencing your child’s behavior? If yes, please explain.</w:t>
            </w:r>
          </w:p>
        </w:tc>
        <w:tc>
          <w:tcPr>
            <w:tcW w:w="7668" w:type="dxa"/>
            <w:vAlign w:val="center"/>
          </w:tcPr>
          <w:p w:rsidR="00505AE6" w:rsidRDefault="00505AE6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505AE6" w:rsidRDefault="00505AE6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505AE6" w:rsidRDefault="00505AE6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B30D70" w:rsidTr="00505AE6">
        <w:trPr>
          <w:trHeight w:val="935"/>
        </w:trPr>
        <w:tc>
          <w:tcPr>
            <w:tcW w:w="2718" w:type="dxa"/>
            <w:vAlign w:val="center"/>
          </w:tcPr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 for referral: Please list any concerns with your child’s development or behavior:</w:t>
            </w: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vAlign w:val="center"/>
          </w:tcPr>
          <w:p w:rsidR="00505AE6" w:rsidRDefault="00505AE6" w:rsidP="000F13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505AE6" w:rsidRDefault="00505AE6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Pr="00505AE6" w:rsidRDefault="00505AE6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0F13A5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0F13A5" w:rsidRPr="00396459" w:rsidRDefault="000F13A5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9645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Pregnancy and Birth History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Mother’s age for this pregnancy and number of this pregnancy.</w:t>
            </w:r>
            <w:proofErr w:type="gramEnd"/>
          </w:p>
        </w:tc>
        <w:tc>
          <w:tcPr>
            <w:tcW w:w="7668" w:type="dxa"/>
            <w:vAlign w:val="center"/>
          </w:tcPr>
          <w:p w:rsidR="000F13A5" w:rsidRDefault="0065139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5" type="#_x0000_t32" style="position:absolute;margin-left:.85pt;margin-top:10.1pt;width:81.6pt;height:.05pt;z-index:251908096;mso-position-horizontal-relative:text;mso-position-vertical-relative:text" o:connectortype="straight"/>
              </w:pic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                            This pregnancy was: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1</w:t>
            </w:r>
            <w:r w:rsidR="000F13A5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st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2</w:t>
            </w:r>
            <w:r w:rsidR="000F13A5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3</w:t>
            </w:r>
            <w:r w:rsidR="000F13A5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rd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4</w:t>
            </w:r>
            <w:r w:rsidR="000F13A5" w:rsidRPr="00E75C2D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5</w:t>
            </w:r>
            <w:r w:rsidR="000F13A5" w:rsidRPr="00E75C2D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child’s mother have any health problems during her pregnancy? Explain if yes.</w:t>
            </w:r>
          </w:p>
        </w:tc>
        <w:tc>
          <w:tcPr>
            <w:tcW w:w="766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During pregnancy; </w:t>
            </w:r>
          </w:p>
          <w:p w:rsidR="000F13A5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Was mother on medication?  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Did mother smoke cigarettes?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Did mother consume alcoholic beverages?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B30D7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Did mother or father use drugs?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30D70" w:rsidRDefault="00B30D7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you answered Yes to any of the above questions, please explain:</w:t>
            </w:r>
          </w:p>
          <w:p w:rsidR="000F13A5" w:rsidRDefault="00651398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6" type="#_x0000_t32" style="position:absolute;margin-left:.85pt;margin-top:-.1pt;width:371.25pt;height:0;z-index:251909120" o:connectortype="straight"/>
              </w:pic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0F13A5" w:rsidRDefault="00651398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7" type="#_x0000_t32" style="position:absolute;margin-left:.85pt;margin-top:4pt;width:371.25pt;height:0;z-index:251910144" o:connectortype="straight"/>
              </w:pict>
            </w:r>
          </w:p>
          <w:p w:rsidR="000F13A5" w:rsidRPr="00396459" w:rsidRDefault="000F13A5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baby was born:</w:t>
            </w:r>
          </w:p>
        </w:tc>
        <w:tc>
          <w:tcPr>
            <w:tcW w:w="766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9" type="#_x0000_t32" style="position:absolute;margin-left:125.5pt;margin-top:9.55pt;width:36.75pt;height:0;z-index:251912192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Full-term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Premature:                   weeks early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Late</w:t>
            </w:r>
          </w:p>
          <w:p w:rsidR="000F13A5" w:rsidRDefault="00651398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0" type="#_x0000_t32" style="position:absolute;margin-left:2.05pt;margin-top:9.9pt;width:160.8pt;height:0;z-index:251913216" o:connectortype="straight"/>
              </w:pict>
            </w:r>
            <w:proofErr w:type="gramStart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Birth weight:                    lbs.</w:t>
            </w:r>
            <w:proofErr w:type="gramEnd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oz.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breathe on his/her own right away?</w:t>
            </w:r>
          </w:p>
        </w:tc>
        <w:tc>
          <w:tcPr>
            <w:tcW w:w="7668" w:type="dxa"/>
            <w:vAlign w:val="center"/>
          </w:tcPr>
          <w:p w:rsidR="000F13A5" w:rsidRDefault="00651398" w:rsidP="00F63B2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Were any delivery complications or birth defects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noted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>? Explain if yes.</w:t>
            </w:r>
          </w:p>
        </w:tc>
        <w:tc>
          <w:tcPr>
            <w:tcW w:w="7668" w:type="dxa"/>
            <w:vAlign w:val="center"/>
          </w:tcPr>
          <w:p w:rsidR="000F13A5" w:rsidRDefault="000F13A5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2" type="#_x0000_t32" style="position:absolute;margin-left:.85pt;margin-top:10.15pt;width:371.25pt;height:0;z-index:251915264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0F13A5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3" type="#_x0000_t32" style="position:absolute;margin-left:-4.55pt;margin-top:5.85pt;width:371.25pt;height:0;z-index:251916288" o:connectortype="straight"/>
              </w:pict>
            </w:r>
          </w:p>
          <w:p w:rsidR="000F13A5" w:rsidRDefault="000F13A5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4" type="#_x0000_t32" style="position:absolute;margin-left:-5.15pt;margin-top:2.7pt;width:371.25pt;height:0;z-index:251917312" o:connectortype="straight"/>
              </w:pict>
            </w:r>
          </w:p>
          <w:p w:rsidR="000F13A5" w:rsidRDefault="000F13A5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How soon after birth was the 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baby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discharged from the hospital?</w:t>
            </w:r>
          </w:p>
        </w:tc>
        <w:tc>
          <w:tcPr>
            <w:tcW w:w="7668" w:type="dxa"/>
          </w:tcPr>
          <w:p w:rsidR="00CD27D3" w:rsidRDefault="00CD27D3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Pr="00CD27D3" w:rsidRDefault="00CD27D3" w:rsidP="00CD27D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0F13A5" w:rsidTr="002030B6">
        <w:trPr>
          <w:trHeight w:val="692"/>
        </w:trPr>
        <w:tc>
          <w:tcPr>
            <w:tcW w:w="2718" w:type="dxa"/>
            <w:vAlign w:val="center"/>
          </w:tcPr>
          <w:p w:rsidR="000F13A5" w:rsidRDefault="000F13A5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in the first year of life?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Explain if yes.</w:t>
            </w:r>
          </w:p>
          <w:p w:rsidR="000F13A5" w:rsidRDefault="000F13A5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vAlign w:val="center"/>
          </w:tcPr>
          <w:p w:rsidR="000F13A5" w:rsidRPr="006D6BAE" w:rsidRDefault="00651398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6" type="#_x0000_t32" style="position:absolute;margin-left:65.35pt;margin-top:13.2pt;width:301.05pt;height:.05pt;z-index:251919360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7" type="#_x0000_t32" style="position:absolute;margin-left:-4.55pt;margin-top:28.05pt;width:371.25pt;height:0;z-index:25192038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have to return to the hospital during his/her first year of life? Explain if yes.</w:t>
            </w:r>
          </w:p>
        </w:tc>
        <w:tc>
          <w:tcPr>
            <w:tcW w:w="766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78" type="#_x0000_t32" style="position:absolute;margin-left:58.6pt;margin-top:12.45pt;width:309.75pt;height:.05pt;z-index:251921408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Yes: </w:t>
            </w:r>
          </w:p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1" type="#_x0000_t32" style="position:absolute;margin-left:-2.15pt;margin-top:5.05pt;width:371.25pt;height:0;z-index:251924480" o:connectortype="straight"/>
              </w:pic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0" type="#_x0000_t32" style="position:absolute;margin-left:-2.75pt;margin-top:1.95pt;width:371.25pt;height:0;z-index:251923456" o:connectortype="straight"/>
              </w:pict>
            </w:r>
          </w:p>
        </w:tc>
      </w:tr>
      <w:tr w:rsidR="000F13A5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0F13A5" w:rsidRPr="00827C9B" w:rsidRDefault="000F13A5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27C9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Developmental History</w:t>
            </w:r>
          </w:p>
        </w:tc>
      </w:tr>
      <w:tr w:rsidR="000F13A5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0F13A5" w:rsidRPr="00AC1B5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C1B5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Motor Skills</w:t>
            </w:r>
          </w:p>
        </w:tc>
        <w:tc>
          <w:tcPr>
            <w:tcW w:w="766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346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vAlign w:val="center"/>
          </w:tcPr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Sit up:                       Crawl:                             Walk: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Was the child slow to develop motor skills or awkward in comparison to his/her siblings?</w:t>
            </w:r>
          </w:p>
        </w:tc>
        <w:tc>
          <w:tcPr>
            <w:tcW w:w="7668" w:type="dxa"/>
            <w:vAlign w:val="center"/>
          </w:tcPr>
          <w:p w:rsidR="003205BF" w:rsidRDefault="003205BF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Large motor skills (i.e. walking, riding a bike, etc.)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  <w:p w:rsidR="003205BF" w:rsidRDefault="003205BF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Small motor skills (i.e. using hands, drawing/cutting/writing, etc.)?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3205BF" w:rsidRDefault="003205BF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Describe: ____________________________________________________________</w:t>
            </w:r>
          </w:p>
          <w:p w:rsidR="003205BF" w:rsidRDefault="003205BF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346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Handedness:</w:t>
            </w:r>
          </w:p>
        </w:tc>
        <w:tc>
          <w:tcPr>
            <w:tcW w:w="7668" w:type="dxa"/>
            <w:vAlign w:val="center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Right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Left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Both</w:t>
            </w:r>
          </w:p>
        </w:tc>
      </w:tr>
      <w:tr w:rsidR="000F13A5" w:rsidTr="002030B6">
        <w:tc>
          <w:tcPr>
            <w:tcW w:w="2718" w:type="dxa"/>
          </w:tcPr>
          <w:p w:rsidR="000F13A5" w:rsidRDefault="000F13A5" w:rsidP="0036659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occupational therapy (OT) or physical therapy (PT)? Explain if yes.</w:t>
            </w:r>
          </w:p>
        </w:tc>
        <w:tc>
          <w:tcPr>
            <w:tcW w:w="766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3" type="#_x0000_t32" style="position:absolute;margin-left:-4.55pt;margin-top:23.8pt;width:371.25pt;height:0;z-index:251926528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2" type="#_x0000_t32" style="position:absolute;left:0;text-align:left;margin-left:58.6pt;margin-top:1.65pt;width:308.1pt;height:.05pt;z-index:251925504" o:connectortype="straight"/>
              </w:pict>
            </w:r>
          </w:p>
          <w:p w:rsidR="000F13A5" w:rsidRDefault="000F13A5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Pr="006D1368" w:rsidRDefault="000F13A5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0F13A5" w:rsidRPr="00AC1B5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C1B5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Language Skills</w:t>
            </w:r>
          </w:p>
        </w:tc>
        <w:tc>
          <w:tcPr>
            <w:tcW w:w="7668" w:type="dxa"/>
          </w:tcPr>
          <w:p w:rsidR="000F13A5" w:rsidRPr="00AC1B5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0F13A5" w:rsidTr="002030B6">
        <w:trPr>
          <w:trHeight w:val="346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vAlign w:val="center"/>
          </w:tcPr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Speak first word:                        Put 2-3 words together: 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poor sucking, problems chewing, or late drooling?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Explain if yes.</w:t>
            </w:r>
          </w:p>
        </w:tc>
        <w:tc>
          <w:tcPr>
            <w:tcW w:w="7668" w:type="dxa"/>
            <w:vAlign w:val="center"/>
          </w:tcPr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5" type="#_x0000_t32" style="position:absolute;margin-left:65.95pt;margin-top:.05pt;width:306.6pt;height:.05pt;z-index:251928576" o:connectortype="straight"/>
              </w:pict>
            </w: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6" type="#_x0000_t32" style="position:absolute;margin-left:.7pt;margin-top:6.6pt;width:371.25pt;height:0;z-index:251929600" o:connectortype="straight"/>
              </w:pict>
            </w:r>
          </w:p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speech delays or problems (e.g., difficult to understand, stuttering</w:t>
            </w:r>
            <w:r w:rsidR="003205BF">
              <w:rPr>
                <w:rFonts w:ascii="Microsoft Sans Serif" w:hAnsi="Microsoft Sans Serif" w:cs="Microsoft Sans Serif"/>
                <w:sz w:val="18"/>
                <w:szCs w:val="18"/>
              </w:rPr>
              <w:t>, speech therapy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)?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Explain if yes.</w:t>
            </w:r>
          </w:p>
        </w:tc>
        <w:tc>
          <w:tcPr>
            <w:tcW w:w="7668" w:type="dxa"/>
            <w:vAlign w:val="center"/>
          </w:tcPr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7" type="#_x0000_t32" style="position:absolute;margin-left:65.95pt;margin-top:.05pt;width:307.2pt;height:.05pt;z-index:251930624" o:connectortype="straight"/>
              </w:pict>
            </w:r>
          </w:p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88" type="#_x0000_t32" style="position:absolute;margin-left:1.3pt;margin-top:-.6pt;width:371.25pt;height:0;z-index:251931648" o:connectortype="straight"/>
              </w:pict>
            </w:r>
          </w:p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0F13A5" w:rsidRPr="001F286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F286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Toileting</w:t>
            </w:r>
          </w:p>
        </w:tc>
        <w:tc>
          <w:tcPr>
            <w:tcW w:w="766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When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was the child toilet trained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>?</w:t>
            </w:r>
          </w:p>
        </w:tc>
        <w:tc>
          <w:tcPr>
            <w:tcW w:w="7668" w:type="dxa"/>
            <w:vAlign w:val="center"/>
          </w:tcPr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1" type="#_x0000_t32" style="position:absolute;margin-left:-1.55pt;margin-top:9.4pt;width:286.8pt;height:0;z-index:251934720;mso-position-horizontal-relative:text;mso-position-vertical-relative:text" o:connectortype="straight"/>
              </w:pic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For urination:                       For bowel movements: 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bed wetting, daytime urine accidents, or soiling?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Explain if yes.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vAlign w:val="center"/>
          </w:tcPr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2" type="#_x0000_t32" style="position:absolute;margin-left:65.95pt;margin-top:.3pt;width:304.95pt;height:.05pt;z-index:251935744" o:connectortype="straight"/>
              </w:pict>
            </w: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3" type="#_x0000_t32" style="position:absolute;margin-left:-.95pt;margin-top:8.1pt;width:371.25pt;height:0;z-index:251936768" o:connectortype="straight"/>
              </w:pict>
            </w:r>
          </w:p>
        </w:tc>
      </w:tr>
      <w:tr w:rsidR="000F13A5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0F13A5" w:rsidRPr="005C1AA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C1AA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Temperament &amp; Social Development</w:t>
            </w:r>
          </w:p>
        </w:tc>
        <w:tc>
          <w:tcPr>
            <w:tcW w:w="7668" w:type="dxa"/>
          </w:tcPr>
          <w:p w:rsidR="000F13A5" w:rsidRPr="005C1AA2" w:rsidRDefault="000F13A5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As a baby, was he/she easy to comfort or soothe?</w:t>
            </w:r>
          </w:p>
        </w:tc>
        <w:tc>
          <w:tcPr>
            <w:tcW w:w="7668" w:type="dxa"/>
            <w:vAlign w:val="center"/>
          </w:tcPr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0F13A5" w:rsidTr="002030B6">
        <w:trPr>
          <w:trHeight w:val="346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Did the baby have colic?</w:t>
            </w:r>
          </w:p>
        </w:tc>
        <w:tc>
          <w:tcPr>
            <w:tcW w:w="7668" w:type="dxa"/>
            <w:vAlign w:val="center"/>
          </w:tcPr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0F13A5" w:rsidTr="002030B6">
        <w:tc>
          <w:tcPr>
            <w:tcW w:w="271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Any trouble getting along with other children his/her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age?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Pr="00CF59DB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child gets along best with (check all that apply):</w:t>
            </w:r>
          </w:p>
        </w:tc>
        <w:tc>
          <w:tcPr>
            <w:tcW w:w="7668" w:type="dxa"/>
            <w:vAlign w:val="center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Same age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Younger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Older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Adults</w:t>
            </w:r>
          </w:p>
        </w:tc>
      </w:tr>
      <w:tr w:rsidR="000F13A5" w:rsidTr="003205BF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Which of the following best describes the child in social interactions?</w:t>
            </w:r>
          </w:p>
        </w:tc>
        <w:tc>
          <w:tcPr>
            <w:tcW w:w="7668" w:type="dxa"/>
            <w:vAlign w:val="center"/>
          </w:tcPr>
          <w:p w:rsidR="000F13A5" w:rsidRDefault="00651398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Does not hesitate to join in play with a group of children.</w:t>
            </w:r>
            <w:proofErr w:type="gramEnd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</w:p>
          <w:p w:rsidR="000F13A5" w:rsidRDefault="00651398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Is sometimes hesitant to join in playing with other children, but does so when encouraged.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Hardly ever plays with other children, but instead prefers to play by </w:t>
            </w:r>
            <w:proofErr w:type="gramStart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him/herself</w:t>
            </w:r>
            <w:proofErr w:type="gramEnd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.    </w:t>
            </w:r>
          </w:p>
          <w:p w:rsidR="000F13A5" w:rsidRDefault="00651398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Only interacts with family members.</w:t>
            </w:r>
          </w:p>
          <w:p w:rsidR="000F13A5" w:rsidRDefault="00651398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Does not typically seek out social interactions at all.</w:t>
            </w:r>
            <w:proofErr w:type="gramEnd"/>
          </w:p>
        </w:tc>
      </w:tr>
      <w:tr w:rsidR="003205BF" w:rsidTr="003205BF">
        <w:tc>
          <w:tcPr>
            <w:tcW w:w="2718" w:type="dxa"/>
            <w:shd w:val="pct20" w:color="auto" w:fill="auto"/>
            <w:vAlign w:val="center"/>
          </w:tcPr>
          <w:p w:rsidR="003205BF" w:rsidRPr="003205BF" w:rsidRDefault="003205BF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Sensory Processing</w:t>
            </w:r>
          </w:p>
        </w:tc>
        <w:tc>
          <w:tcPr>
            <w:tcW w:w="7668" w:type="dxa"/>
            <w:vAlign w:val="center"/>
          </w:tcPr>
          <w:p w:rsidR="00C8095C" w:rsidRDefault="00C8095C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your child have difficulties with any of the following?</w:t>
            </w:r>
          </w:p>
          <w:p w:rsidR="00C8095C" w:rsidRDefault="00C8095C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3205BF" w:rsidRDefault="003205BF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Grinds Teeth?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     </w:t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Mouths clothes/inedible objects?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C8095C" w:rsidRDefault="00C8095C" w:rsidP="003205B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8095C" w:rsidRDefault="003205BF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Avoids eye contact?</w:t>
            </w:r>
            <w:proofErr w:type="gramEnd"/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48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        Negative reaction to being touched?</w:t>
            </w:r>
            <w:proofErr w:type="gramEnd"/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8095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</w:t>
            </w: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Unusual reaction to pain?</w:t>
            </w:r>
            <w:proofErr w:type="gramEnd"/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Negative reaction to sounds?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</w:t>
            </w: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3205BF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Seeks or avoids odors?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  Extremely limited food preferences?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51398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Describe: ________________________________________________________________</w:t>
            </w:r>
          </w:p>
          <w:p w:rsidR="00C8095C" w:rsidRDefault="00C8095C" w:rsidP="00C8095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461"/>
        </w:trPr>
        <w:tc>
          <w:tcPr>
            <w:tcW w:w="10386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0F13A5" w:rsidRPr="005C1AA2" w:rsidRDefault="000F13A5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C1AA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Child/Family Medical History</w:t>
            </w:r>
          </w:p>
        </w:tc>
      </w:tr>
      <w:tr w:rsidR="000F13A5" w:rsidTr="002030B6">
        <w:trPr>
          <w:trHeight w:val="346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of last physical exam:</w:t>
            </w:r>
          </w:p>
        </w:tc>
        <w:tc>
          <w:tcPr>
            <w:tcW w:w="7668" w:type="dxa"/>
            <w:vAlign w:val="center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Less than 6 months ago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6 – 12 months ago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1 – 2 yrs ago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More than 2 yrs ago</w:t>
            </w:r>
          </w:p>
        </w:tc>
      </w:tr>
      <w:tr w:rsidR="00C8095C" w:rsidTr="002030B6">
        <w:trPr>
          <w:trHeight w:val="346"/>
        </w:trPr>
        <w:tc>
          <w:tcPr>
            <w:tcW w:w="2718" w:type="dxa"/>
            <w:vAlign w:val="center"/>
          </w:tcPr>
          <w:p w:rsidR="00C8095C" w:rsidRDefault="00C8095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note any medical diagnoses your child has received:</w:t>
            </w:r>
          </w:p>
        </w:tc>
        <w:tc>
          <w:tcPr>
            <w:tcW w:w="7668" w:type="dxa"/>
            <w:vAlign w:val="center"/>
          </w:tcPr>
          <w:p w:rsidR="00C8095C" w:rsidRDefault="00664372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C8095C" w:rsidTr="002030B6">
        <w:trPr>
          <w:trHeight w:val="346"/>
        </w:trPr>
        <w:tc>
          <w:tcPr>
            <w:tcW w:w="2718" w:type="dxa"/>
            <w:vAlign w:val="center"/>
          </w:tcPr>
          <w:p w:rsidR="00C8095C" w:rsidRDefault="00C8095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 of Child’s Doctor:</w:t>
            </w:r>
          </w:p>
        </w:tc>
        <w:tc>
          <w:tcPr>
            <w:tcW w:w="7668" w:type="dxa"/>
            <w:vAlign w:val="center"/>
          </w:tcPr>
          <w:p w:rsidR="00C8095C" w:rsidRDefault="00C8095C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vision or hearing?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Explain if yes.</w:t>
            </w:r>
          </w:p>
        </w:tc>
        <w:tc>
          <w:tcPr>
            <w:tcW w:w="7668" w:type="dxa"/>
            <w:vAlign w:val="center"/>
          </w:tcPr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6" type="#_x0000_t32" style="position:absolute;margin-left:65.35pt;margin-top:4.5pt;width:308.25pt;height:.05pt;z-index:251939840" o:connectortype="straight"/>
              </w:pic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ver had problems with recurrent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ear infections?</w:t>
            </w:r>
          </w:p>
          <w:p w:rsidR="00C8095C" w:rsidRDefault="00C8095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surgery to place tubes in ears? Give details if yes.</w:t>
            </w:r>
          </w:p>
        </w:tc>
        <w:tc>
          <w:tcPr>
            <w:tcW w:w="7668" w:type="dxa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30284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</w:t>
            </w:r>
          </w:p>
          <w:p w:rsidR="000F13A5" w:rsidRDefault="000F13A5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F13A5" w:rsidRDefault="0065139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7" type="#_x0000_t32" style="position:absolute;left:0;text-align:left;margin-left:65.35pt;margin-top:2.3pt;width:303.3pt;height:0;z-index:251940864" o:connectortype="straight"/>
              </w:pict>
            </w:r>
          </w:p>
          <w:p w:rsidR="000F13A5" w:rsidRDefault="000F13A5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Pr="006D1368" w:rsidRDefault="0065139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8" type="#_x0000_t32" style="position:absolute;left:0;text-align:left;margin-left:-2.6pt;margin-top:-.85pt;width:371.25pt;height:0;z-index:251941888" o:connectortype="straight"/>
              </w:pic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any serious illness or injuries?</w:t>
            </w:r>
          </w:p>
        </w:tc>
        <w:tc>
          <w:tcPr>
            <w:tcW w:w="766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None   List incidents with dates: 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99" type="#_x0000_t32" style="position:absolute;margin-left:1.15pt;margin-top:3.6pt;width:371.25pt;height:0;z-index:251942912" o:connectortype="straight"/>
              </w:pict>
            </w:r>
          </w:p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0" type="#_x0000_t32" style="position:absolute;margin-left:1.75pt;margin-top:3.95pt;width:371.25pt;height:0;z-index:251943936" o:connectortype="straight"/>
              </w:pict>
            </w:r>
          </w:p>
          <w:p w:rsidR="000F13A5" w:rsidRDefault="000F13A5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any head injuries (e.g., date, what happened, changes in behavior after the injury).</w:t>
            </w:r>
          </w:p>
        </w:tc>
        <w:tc>
          <w:tcPr>
            <w:tcW w:w="7668" w:type="dxa"/>
          </w:tcPr>
          <w:p w:rsidR="000F13A5" w:rsidRDefault="00651398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2" type="#_x0000_t32" style="position:absolute;margin-left:-2.6pt;margin-top:32.85pt;width:371.25pt;height:0;z-index:25194598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1" type="#_x0000_t32" style="position:absolute;margin-left:-2.6pt;margin-top:14.1pt;width:371.25pt;height:0;z-index:251944960;mso-position-horizontal-relative:text;mso-position-vertical-relative:text" o:connectortype="straight"/>
              </w:pict>
            </w:r>
          </w:p>
        </w:tc>
      </w:tr>
      <w:tr w:rsidR="000F13A5" w:rsidTr="00302846">
        <w:trPr>
          <w:trHeight w:val="170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any hospitalizations or surgeries</w:t>
            </w:r>
          </w:p>
        </w:tc>
        <w:tc>
          <w:tcPr>
            <w:tcW w:w="7668" w:type="dxa"/>
            <w:vAlign w:val="center"/>
          </w:tcPr>
          <w:p w:rsidR="000F13A5" w:rsidRDefault="000F13A5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None             List hospitalizations with dates: </w:t>
            </w:r>
          </w:p>
          <w:p w:rsidR="000F13A5" w:rsidRDefault="000F13A5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3" type="#_x0000_t32" style="position:absolute;margin-left:-2pt;margin-top:8.1pt;width:371.25pt;height:0;z-index:251947008" o:connectortype="straight"/>
              </w:pict>
            </w:r>
          </w:p>
          <w:p w:rsidR="000F13A5" w:rsidRDefault="000F13A5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Has the child ever had:</w:t>
            </w:r>
          </w:p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(check all that apply)</w:t>
            </w:r>
          </w:p>
        </w:tc>
        <w:tc>
          <w:tcPr>
            <w:tcW w:w="7668" w:type="dxa"/>
            <w:vAlign w:val="center"/>
          </w:tcPr>
          <w:p w:rsidR="000F13A5" w:rsidRDefault="000F13A5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6D6BAE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Seizures or epilepsy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Tics/twitching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0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5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Lead poisoning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1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6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Loss of consciousness</w:t>
            </w:r>
          </w:p>
          <w:p w:rsidR="000F13A5" w:rsidRDefault="00651398" w:rsidP="00CF59D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2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7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Exposures to toxins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3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8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Asthma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9"/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Allergies</w:t>
            </w:r>
          </w:p>
        </w:tc>
      </w:tr>
      <w:tr w:rsidR="000F13A5" w:rsidTr="00F737EF">
        <w:tc>
          <w:tcPr>
            <w:tcW w:w="2718" w:type="dxa"/>
            <w:vAlign w:val="center"/>
          </w:tcPr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What medications (if any) 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have been used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 address these concerns in the past?</w:t>
            </w:r>
          </w:p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vAlign w:val="center"/>
          </w:tcPr>
          <w:p w:rsidR="000F13A5" w:rsidRDefault="000F13A5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0F13A5" w:rsidRDefault="00651398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40" type="#_x0000_t32" style="position:absolute;margin-left:-2.6pt;margin-top:-.05pt;width:371.25pt;height:0;z-index:251984896" o:connectortype="straight"/>
              </w:pict>
            </w:r>
          </w:p>
          <w:p w:rsidR="000F13A5" w:rsidRDefault="000F13A5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0F13A5" w:rsidRDefault="00651398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41" type="#_x0000_t32" style="position:absolute;margin-left:-1.85pt;margin-top:-1.05pt;width:371.25pt;height:0;z-index:251985920" o:connectortype="straight"/>
              </w:pict>
            </w:r>
          </w:p>
          <w:p w:rsidR="000F13A5" w:rsidRDefault="000F13A5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0F13A5" w:rsidRDefault="00651398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39" type="#_x0000_t32" style="position:absolute;margin-left:-2pt;margin-top:5.2pt;width:371.25pt;height:0;z-index:251983872" o:connectortype="straight"/>
              </w:pict>
            </w:r>
          </w:p>
        </w:tc>
      </w:tr>
      <w:tr w:rsidR="000F13A5" w:rsidTr="00664372">
        <w:trPr>
          <w:trHeight w:val="2510"/>
        </w:trPr>
        <w:tc>
          <w:tcPr>
            <w:tcW w:w="2718" w:type="dxa"/>
            <w:vAlign w:val="center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Current  medications, dosage, and reason:</w:t>
            </w:r>
          </w:p>
        </w:tc>
        <w:tc>
          <w:tcPr>
            <w:tcW w:w="7668" w:type="dxa"/>
          </w:tcPr>
          <w:p w:rsidR="000F13A5" w:rsidRDefault="000F13A5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                                Dosage:                          How often:                   </w:t>
            </w:r>
          </w:p>
          <w:p w:rsidR="000F13A5" w:rsidRDefault="00651398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42" type="#_x0000_t32" style="position:absolute;margin-left:-2.6pt;margin-top:.95pt;width:371.25pt;height:0;z-index:251986944" o:connectortype="straight"/>
              </w:pict>
            </w:r>
          </w:p>
          <w:p w:rsidR="000F13A5" w:rsidRDefault="000F13A5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Reason:</w:t>
            </w:r>
          </w:p>
          <w:p w:rsidR="000F13A5" w:rsidRDefault="00651398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5" type="#_x0000_t32" style="position:absolute;margin-left:-2.6pt;margin-top:-.05pt;width:371.25pt;height:0;z-index:251949056" o:connectortype="straight"/>
              </w:pict>
            </w:r>
          </w:p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How often:</w:t>
            </w:r>
          </w:p>
          <w:p w:rsidR="000F13A5" w:rsidRDefault="00651398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06" type="#_x0000_t32" style="position:absolute;margin-left:-1.85pt;margin-top:-.1pt;width:371.25pt;height:0;z-index:251950080" o:connectortype="straight"/>
              </w:pict>
            </w:r>
          </w:p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0F13A5" w:rsidRDefault="00651398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43" type="#_x0000_t32" style="position:absolute;margin-left:-1.85pt;margin-top:.5pt;width:371.25pt;height:0;z-index:251987968" o:connectortype="straight"/>
              </w:pict>
            </w:r>
          </w:p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How often:</w:t>
            </w:r>
          </w:p>
          <w:p w:rsidR="000F13A5" w:rsidRDefault="00651398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23" type="#_x0000_t32" style="position:absolute;margin-left:-1.85pt;margin-top:-.35pt;width:371.25pt;height:0;z-index:251967488" o:connectortype="straight"/>
              </w:pict>
            </w:r>
          </w:p>
          <w:p w:rsidR="000F13A5" w:rsidRDefault="00651398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44" type="#_x0000_t32" style="position:absolute;margin-left:-1.85pt;margin-top:8.95pt;width:371.25pt;height:0;z-index:251988992" o:connectortype="straight"/>
              </w:pic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0F13A5" w:rsidRDefault="000F13A5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contact with a psychiatrist, psychologist, clinic or private agency? Explain if yes.</w:t>
            </w:r>
          </w:p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an evaluation?</w:t>
            </w:r>
          </w:p>
        </w:tc>
        <w:tc>
          <w:tcPr>
            <w:tcW w:w="7668" w:type="dxa"/>
          </w:tcPr>
          <w:p w:rsidR="000F13A5" w:rsidRDefault="000F13A5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0F13A5" w:rsidRDefault="00651398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1" type="#_x0000_t32" style="position:absolute;margin-left:64.6pt;margin-top:3.55pt;width:304.65pt;height:.05pt;z-index:251955200" o:connectortype="straight"/>
              </w:pict>
            </w:r>
          </w:p>
          <w:p w:rsidR="000F13A5" w:rsidRDefault="000F13A5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2" type="#_x0000_t32" style="position:absolute;margin-left:-2pt;margin-top:3.9pt;width:371.25pt;height:0;z-index:251956224" o:connectortype="straight"/>
              </w:pict>
            </w:r>
          </w:p>
          <w:p w:rsidR="000F13A5" w:rsidRDefault="00651398" w:rsidP="002030B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Does the school have a copy of the evaluation: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</w:t>
            </w:r>
          </w:p>
        </w:tc>
      </w:tr>
      <w:tr w:rsidR="000F13A5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0F13A5" w:rsidRPr="00B93FA0" w:rsidRDefault="000F13A5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Consulting Professionals &amp; Other Professionals</w:t>
            </w:r>
          </w:p>
        </w:tc>
      </w:tr>
      <w:tr w:rsidR="000F13A5" w:rsidTr="002030B6">
        <w:tc>
          <w:tcPr>
            <w:tcW w:w="2718" w:type="dxa"/>
            <w:vAlign w:val="center"/>
          </w:tcPr>
          <w:p w:rsidR="000F13A5" w:rsidRDefault="000F13A5" w:rsidP="0077659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list all others involved in the child’s care, including </w:t>
            </w:r>
            <w:r w:rsidR="0077659C">
              <w:rPr>
                <w:rFonts w:ascii="Microsoft Sans Serif" w:hAnsi="Microsoft Sans Serif" w:cs="Microsoft Sans Serif"/>
                <w:sz w:val="18"/>
                <w:szCs w:val="18"/>
              </w:rPr>
              <w:t xml:space="preserve">First Steps therapists,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psychologi</w:t>
            </w:r>
            <w:r w:rsidR="0077659C">
              <w:rPr>
                <w:rFonts w:ascii="Microsoft Sans Serif" w:hAnsi="Microsoft Sans Serif" w:cs="Microsoft Sans Serif"/>
                <w:sz w:val="18"/>
                <w:szCs w:val="18"/>
              </w:rPr>
              <w:t xml:space="preserve">sts,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DCS case workers,</w:t>
            </w:r>
            <w:r w:rsidR="0077659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or physicians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</w:tcPr>
          <w:p w:rsidR="000F13A5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Name/Profession:                                 Nature of their involvement:</w:t>
            </w:r>
          </w:p>
          <w:p w:rsidR="000F13A5" w:rsidRPr="00B93FA0" w:rsidRDefault="000F13A5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AB1179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5" type="#_x0000_t32" style="position:absolute;margin-left:-4.1pt;margin-top:8.25pt;width:371.25pt;height:0;z-index:251959296" o:connectortype="straight"/>
              </w:pict>
            </w:r>
          </w:p>
          <w:p w:rsidR="000F13A5" w:rsidRDefault="000F13A5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0F13A5" w:rsidRDefault="00651398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7" type="#_x0000_t32" style="position:absolute;margin-left:-4.1pt;margin-top:1.25pt;width:371.25pt;height:0;z-index:251961344" o:connectortype="straight"/>
              </w:pict>
            </w:r>
          </w:p>
          <w:p w:rsidR="000F13A5" w:rsidRDefault="00651398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8" type="#_x0000_t32" style="position:absolute;margin-left:-4.1pt;margin-top:9.05pt;width:371.25pt;height:0;z-index:251962368" o:connectortype="straight"/>
              </w:pict>
            </w:r>
          </w:p>
          <w:p w:rsidR="000F13A5" w:rsidRDefault="000F13A5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19" type="#_x0000_t32" style="position:absolute;margin-left:-4.1pt;margin-top:7.4pt;width:371.25pt;height:0;z-index:251963392" o:connectortype="straight"/>
              </w:pict>
            </w:r>
          </w:p>
          <w:p w:rsidR="000F13A5" w:rsidRPr="00AB1179" w:rsidRDefault="000F13A5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77659C" w:rsidTr="002030B6">
        <w:tc>
          <w:tcPr>
            <w:tcW w:w="2718" w:type="dxa"/>
            <w:vAlign w:val="center"/>
          </w:tcPr>
          <w:p w:rsidR="0077659C" w:rsidRDefault="0077659C" w:rsidP="0077659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all services that the child has received:</w:t>
            </w:r>
          </w:p>
          <w:p w:rsidR="0077659C" w:rsidRDefault="0077659C" w:rsidP="0077659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</w:tcPr>
          <w:p w:rsidR="0077659C" w:rsidRP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       </w:t>
            </w:r>
            <w:r w:rsidRPr="0077659C"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>Agency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>Dates of Service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Newborn Intensive Care Unit (NICU)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First Steps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Speech Therapy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Occupational Therapy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Physical Therapy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Other: _____________</w:t>
            </w:r>
            <w:r w:rsidR="0008449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____________________________________________</w:t>
            </w:r>
          </w:p>
          <w:p w:rsidR="0077659C" w:rsidRDefault="0077659C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2030B6">
        <w:trPr>
          <w:trHeight w:val="461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0F13A5" w:rsidRPr="00B93FA0" w:rsidRDefault="000F13A5" w:rsidP="002030B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Child’s Strengths/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Weaknesses</w:t>
            </w:r>
          </w:p>
        </w:tc>
      </w:tr>
      <w:tr w:rsidR="00B57B12" w:rsidTr="0008449F">
        <w:trPr>
          <w:trHeight w:val="1520"/>
        </w:trPr>
        <w:tc>
          <w:tcPr>
            <w:tcW w:w="2718" w:type="dxa"/>
            <w:vAlign w:val="center"/>
          </w:tcPr>
          <w:p w:rsidR="00B57B12" w:rsidRDefault="00B57B12" w:rsidP="000A171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Please use this space to note the child’s strengths</w:t>
            </w:r>
            <w:r w:rsidR="00505AE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and weaknesses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</w:tcPr>
          <w:p w:rsidR="0008449F" w:rsidRDefault="0008449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A1719" w:rsidRDefault="0008449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</w:t>
            </w:r>
          </w:p>
          <w:p w:rsidR="000A1719" w:rsidRDefault="000A171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A1719" w:rsidRDefault="000A171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57B12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439" type="#_x0000_t32" style="position:absolute;margin-left:-2.9pt;margin-top:.45pt;width:364.65pt;height:0;z-index:252001280" o:connectortype="straight"/>
              </w:pict>
            </w:r>
          </w:p>
          <w:p w:rsidR="00B57B12" w:rsidRDefault="0065139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440" type="#_x0000_t32" style="position:absolute;margin-left:-4.1pt;margin-top:8.7pt;width:365.85pt;height:0;z-index:252002304" o:connectortype="straight"/>
              </w:pict>
            </w:r>
          </w:p>
        </w:tc>
      </w:tr>
      <w:tr w:rsidR="000F13A5" w:rsidTr="0008449F">
        <w:trPr>
          <w:trHeight w:val="1187"/>
        </w:trPr>
        <w:tc>
          <w:tcPr>
            <w:tcW w:w="2718" w:type="dxa"/>
          </w:tcPr>
          <w:p w:rsidR="000F13A5" w:rsidRDefault="000F13A5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any additional comments: </w:t>
            </w:r>
          </w:p>
          <w:p w:rsidR="000F13A5" w:rsidRDefault="000F13A5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</w:tcPr>
          <w:p w:rsidR="00505AE6" w:rsidRDefault="00505AE6" w:rsidP="00505AE6">
            <w:pPr>
              <w:pBdr>
                <w:bottom w:val="single" w:sz="6" w:space="1" w:color="auto"/>
              </w:pBd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505AE6" w:rsidRDefault="00505AE6" w:rsidP="00505AE6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505AE6" w:rsidRDefault="00505AE6" w:rsidP="00505AE6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505AE6" w:rsidRDefault="00505AE6" w:rsidP="00505AE6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Pr="00505AE6" w:rsidRDefault="00505AE6" w:rsidP="00505A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0F13A5" w:rsidRPr="00510D49" w:rsidTr="00F737EF">
        <w:trPr>
          <w:trHeight w:val="467"/>
        </w:trPr>
        <w:tc>
          <w:tcPr>
            <w:tcW w:w="10386" w:type="dxa"/>
            <w:gridSpan w:val="2"/>
            <w:shd w:val="clear" w:color="auto" w:fill="BFBFBF" w:themeFill="background1" w:themeFillShade="BF"/>
            <w:vAlign w:val="center"/>
          </w:tcPr>
          <w:p w:rsidR="000F13A5" w:rsidRPr="00510D49" w:rsidRDefault="000F13A5" w:rsidP="00F737E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Current Preschool Information</w:t>
            </w:r>
          </w:p>
        </w:tc>
      </w:tr>
      <w:tr w:rsidR="000F13A5" w:rsidTr="00F737EF">
        <w:trPr>
          <w:trHeight w:val="350"/>
        </w:trPr>
        <w:tc>
          <w:tcPr>
            <w:tcW w:w="2718" w:type="dxa"/>
            <w:vAlign w:val="center"/>
          </w:tcPr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 of preschool attending:</w:t>
            </w:r>
          </w:p>
        </w:tc>
        <w:tc>
          <w:tcPr>
            <w:tcW w:w="7668" w:type="dxa"/>
            <w:vAlign w:val="center"/>
          </w:tcPr>
          <w:p w:rsidR="000F13A5" w:rsidRPr="009F6BEB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0F13A5" w:rsidTr="00F737EF">
        <w:trPr>
          <w:trHeight w:val="350"/>
        </w:trPr>
        <w:tc>
          <w:tcPr>
            <w:tcW w:w="2718" w:type="dxa"/>
            <w:vAlign w:val="center"/>
          </w:tcPr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 attends school:</w:t>
            </w:r>
          </w:p>
        </w:tc>
        <w:tc>
          <w:tcPr>
            <w:tcW w:w="7668" w:type="dxa"/>
            <w:vAlign w:val="center"/>
          </w:tcPr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651398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Full time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0F13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Part time</w:t>
            </w:r>
          </w:p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Number of days per week: </w:t>
            </w:r>
          </w:p>
          <w:p w:rsidR="000F13A5" w:rsidRDefault="00651398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53" type="#_x0000_t32" style="position:absolute;margin-left:-3.5pt;margin-top:1.85pt;width:196.8pt;height:.05pt;z-index:251998208;mso-position-horizontal-relative:text;mso-position-vertical-relative:text" o:connectortype="straight"/>
              </w:pict>
            </w:r>
          </w:p>
          <w:p w:rsidR="000F13A5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time of day:</w:t>
            </w:r>
          </w:p>
          <w:p w:rsidR="000F13A5" w:rsidRDefault="00651398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254" type="#_x0000_t32" style="position:absolute;margin-left:-2.9pt;margin-top:.75pt;width:196.8pt;height:.05pt;z-index:251999232;mso-position-horizontal-relative:text;mso-position-vertical-relative:text" o:connectortype="straight"/>
              </w:pict>
            </w:r>
          </w:p>
          <w:p w:rsidR="000F13A5" w:rsidRPr="009F6BEB" w:rsidRDefault="000F13A5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B4193F" w:rsidRDefault="00B4193F" w:rsidP="002030B6"/>
    <w:sectPr w:rsidR="00B4193F" w:rsidSect="00B419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9F" w:rsidRDefault="0008449F" w:rsidP="00BC20D4">
      <w:r>
        <w:separator/>
      </w:r>
    </w:p>
  </w:endnote>
  <w:endnote w:type="continuationSeparator" w:id="0">
    <w:p w:rsidR="0008449F" w:rsidRDefault="0008449F" w:rsidP="00BC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F" w:rsidRPr="00BC20D4" w:rsidRDefault="0008449F">
    <w:pPr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6.6</w:t>
    </w:r>
    <w:r w:rsidRPr="00BC20D4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4405E8">
          <w:rPr>
            <w:rFonts w:ascii="Microsoft Sans Serif" w:hAnsi="Microsoft Sans Serif" w:cs="Microsoft Sans Serif"/>
            <w:noProof/>
            <w:sz w:val="16"/>
            <w:szCs w:val="16"/>
          </w:rPr>
          <w:t>3</w: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4405E8">
          <w:rPr>
            <w:rFonts w:ascii="Microsoft Sans Serif" w:hAnsi="Microsoft Sans Serif" w:cs="Microsoft Sans Serif"/>
            <w:noProof/>
            <w:sz w:val="16"/>
            <w:szCs w:val="16"/>
          </w:rPr>
          <w:t>6</w:t>
        </w:r>
        <w:r w:rsidR="00651398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 w:rsidRPr="00BC20D4">
          <w:rPr>
            <w:rFonts w:ascii="Microsoft Sans Serif" w:hAnsi="Microsoft Sans Serif" w:cs="Microsoft Sans Serif"/>
            <w:sz w:val="16"/>
            <w:szCs w:val="16"/>
          </w:rPr>
          <w:t>Elkhart Community School</w:t>
        </w:r>
        <w:r>
          <w:rPr>
            <w:rFonts w:ascii="Microsoft Sans Serif" w:hAnsi="Microsoft Sans Serif" w:cs="Microsoft Sans Serif"/>
            <w:sz w:val="16"/>
            <w:szCs w:val="16"/>
          </w:rPr>
          <w:t>s</w:t>
        </w:r>
      </w:sdtContent>
    </w:sdt>
  </w:p>
  <w:p w:rsidR="0008449F" w:rsidRPr="00BC20D4" w:rsidRDefault="0008449F" w:rsidP="00BC20D4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06</w:t>
    </w:r>
    <w:r w:rsidRPr="00BC20D4">
      <w:rPr>
        <w:rFonts w:ascii="Microsoft Sans Serif" w:hAnsi="Microsoft Sans Serif" w:cs="Microsoft Sans Serif"/>
        <w:sz w:val="16"/>
        <w:szCs w:val="16"/>
      </w:rPr>
      <w:t>/</w:t>
    </w:r>
    <w:r>
      <w:rPr>
        <w:rFonts w:ascii="Microsoft Sans Serif" w:hAnsi="Microsoft Sans Serif" w:cs="Microsoft Sans Serif"/>
        <w:sz w:val="16"/>
        <w:szCs w:val="16"/>
      </w:rPr>
      <w:t>2017</w:t>
    </w:r>
    <w:r w:rsidRPr="00BC20D4"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 w:rsidRPr="00BC20D4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9F" w:rsidRDefault="0008449F" w:rsidP="00BC20D4">
      <w:r>
        <w:separator/>
      </w:r>
    </w:p>
  </w:footnote>
  <w:footnote w:type="continuationSeparator" w:id="0">
    <w:p w:rsidR="0008449F" w:rsidRDefault="0008449F" w:rsidP="00BC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DA"/>
    <w:rsid w:val="000012CB"/>
    <w:rsid w:val="00037E03"/>
    <w:rsid w:val="00053C70"/>
    <w:rsid w:val="00054377"/>
    <w:rsid w:val="00072F2F"/>
    <w:rsid w:val="0008449F"/>
    <w:rsid w:val="000A1719"/>
    <w:rsid w:val="000E1C29"/>
    <w:rsid w:val="000F13A5"/>
    <w:rsid w:val="001425F0"/>
    <w:rsid w:val="00186DB1"/>
    <w:rsid w:val="00187EF8"/>
    <w:rsid w:val="001F47B8"/>
    <w:rsid w:val="001F5A1C"/>
    <w:rsid w:val="001F67FB"/>
    <w:rsid w:val="002030B6"/>
    <w:rsid w:val="00211F7F"/>
    <w:rsid w:val="00246D8B"/>
    <w:rsid w:val="002625F0"/>
    <w:rsid w:val="00283889"/>
    <w:rsid w:val="00296E4F"/>
    <w:rsid w:val="002B61A2"/>
    <w:rsid w:val="00302846"/>
    <w:rsid w:val="0032006F"/>
    <w:rsid w:val="003205BF"/>
    <w:rsid w:val="00325C88"/>
    <w:rsid w:val="00353D4A"/>
    <w:rsid w:val="00366591"/>
    <w:rsid w:val="003D03A8"/>
    <w:rsid w:val="004405E8"/>
    <w:rsid w:val="004605C7"/>
    <w:rsid w:val="00495FDA"/>
    <w:rsid w:val="004C5B1F"/>
    <w:rsid w:val="00505AE6"/>
    <w:rsid w:val="00555CA9"/>
    <w:rsid w:val="005C55AA"/>
    <w:rsid w:val="005C6D16"/>
    <w:rsid w:val="00651398"/>
    <w:rsid w:val="00664372"/>
    <w:rsid w:val="006924E5"/>
    <w:rsid w:val="006B01E2"/>
    <w:rsid w:val="006D1368"/>
    <w:rsid w:val="006D6BAE"/>
    <w:rsid w:val="007030FA"/>
    <w:rsid w:val="0073684D"/>
    <w:rsid w:val="00765562"/>
    <w:rsid w:val="0077659C"/>
    <w:rsid w:val="007E171D"/>
    <w:rsid w:val="007E49E8"/>
    <w:rsid w:val="007F0307"/>
    <w:rsid w:val="0080548D"/>
    <w:rsid w:val="00817C96"/>
    <w:rsid w:val="008962B1"/>
    <w:rsid w:val="008B6D17"/>
    <w:rsid w:val="00911468"/>
    <w:rsid w:val="009C53B1"/>
    <w:rsid w:val="009F6BEB"/>
    <w:rsid w:val="00A10761"/>
    <w:rsid w:val="00A7466C"/>
    <w:rsid w:val="00AA1E2C"/>
    <w:rsid w:val="00AB1179"/>
    <w:rsid w:val="00AF58CA"/>
    <w:rsid w:val="00B2427B"/>
    <w:rsid w:val="00B30D70"/>
    <w:rsid w:val="00B3325C"/>
    <w:rsid w:val="00B4193F"/>
    <w:rsid w:val="00B43FEF"/>
    <w:rsid w:val="00B54621"/>
    <w:rsid w:val="00B57B12"/>
    <w:rsid w:val="00BB3C6F"/>
    <w:rsid w:val="00BB551E"/>
    <w:rsid w:val="00BC20D4"/>
    <w:rsid w:val="00BD34F4"/>
    <w:rsid w:val="00BF52A5"/>
    <w:rsid w:val="00BF7850"/>
    <w:rsid w:val="00C14451"/>
    <w:rsid w:val="00C17E2F"/>
    <w:rsid w:val="00C26938"/>
    <w:rsid w:val="00C40E88"/>
    <w:rsid w:val="00C55BB2"/>
    <w:rsid w:val="00C65C23"/>
    <w:rsid w:val="00C8095C"/>
    <w:rsid w:val="00CB7D4E"/>
    <w:rsid w:val="00CD27D3"/>
    <w:rsid w:val="00CD51F8"/>
    <w:rsid w:val="00CE39FD"/>
    <w:rsid w:val="00CF34B5"/>
    <w:rsid w:val="00CF59DB"/>
    <w:rsid w:val="00D7784F"/>
    <w:rsid w:val="00D87DE3"/>
    <w:rsid w:val="00DD4DB9"/>
    <w:rsid w:val="00E251A2"/>
    <w:rsid w:val="00E42F4E"/>
    <w:rsid w:val="00E73B9B"/>
    <w:rsid w:val="00E76E38"/>
    <w:rsid w:val="00EC165B"/>
    <w:rsid w:val="00EC28E7"/>
    <w:rsid w:val="00F45E1D"/>
    <w:rsid w:val="00F53014"/>
    <w:rsid w:val="00F55B56"/>
    <w:rsid w:val="00F63B2D"/>
    <w:rsid w:val="00F71037"/>
    <w:rsid w:val="00F737EF"/>
    <w:rsid w:val="00FA0A3D"/>
    <w:rsid w:val="00FA499A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1"/>
    <o:shapelayout v:ext="edit">
      <o:idmap v:ext="edit" data="1"/>
      <o:rules v:ext="edit">
        <o:r id="V:Rule76" type="connector" idref="#_x0000_s1045"/>
        <o:r id="V:Rule77" type="connector" idref="#_x0000_s1253"/>
        <o:r id="V:Rule78" type="connector" idref="#_x0000_s1180"/>
        <o:r id="V:Rule79" type="connector" idref="#_x0000_s1193"/>
        <o:r id="V:Rule80" type="connector" idref="#_x0000_s1239"/>
        <o:r id="V:Rule81" type="connector" idref="#_x0000_s1050"/>
        <o:r id="V:Rule82" type="connector" idref="#_x0000_s1036"/>
        <o:r id="V:Rule83" type="connector" idref="#_x0000_s1047"/>
        <o:r id="V:Rule84" type="connector" idref="#_x0000_s1177"/>
        <o:r id="V:Rule85" type="connector" idref="#_x0000_s1046"/>
        <o:r id="V:Rule86" type="connector" idref="#_x0000_s1197"/>
        <o:r id="V:Rule87" type="connector" idref="#_x0000_s1041"/>
        <o:r id="V:Rule88" type="connector" idref="#_x0000_s1166"/>
        <o:r id="V:Rule89" type="connector" idref="#_x0000_s1223"/>
        <o:r id="V:Rule90" type="connector" idref="#_x0000_s1051"/>
        <o:r id="V:Rule91" type="connector" idref="#_x0000_s1203"/>
        <o:r id="V:Rule92" type="connector" idref="#_x0000_s1242"/>
        <o:r id="V:Rule93" type="connector" idref="#_x0000_s1048"/>
        <o:r id="V:Rule94" type="connector" idref="#_x0000_s1212"/>
        <o:r id="V:Rule95" type="connector" idref="#_x0000_s1179"/>
        <o:r id="V:Rule96" type="connector" idref="#_x0000_s1053"/>
        <o:r id="V:Rule97" type="connector" idref="#_x0000_s1052"/>
        <o:r id="V:Rule98" type="connector" idref="#_x0000_s1200"/>
        <o:r id="V:Rule99" type="connector" idref="#_x0000_s1243"/>
        <o:r id="V:Rule100" type="connector" idref="#_x0000_s1173"/>
        <o:r id="V:Rule101" type="connector" idref="#_x0000_s1040"/>
        <o:r id="V:Rule102" type="connector" idref="#_x0000_s1217"/>
        <o:r id="V:Rule103" type="connector" idref="#_x0000_s1165"/>
        <o:r id="V:Rule104" type="connector" idref="#_x0000_s1191"/>
        <o:r id="V:Rule105" type="connector" idref="#_x0000_s1219"/>
        <o:r id="V:Rule106" type="connector" idref="#_x0000_s1218"/>
        <o:r id="V:Rule107" type="connector" idref="#_x0000_s1196"/>
        <o:r id="V:Rule108" type="connector" idref="#_x0000_s1215"/>
        <o:r id="V:Rule109" type="connector" idref="#_x0000_s1187"/>
        <o:r id="V:Rule110" type="connector" idref="#_x0000_s1027"/>
        <o:r id="V:Rule111" type="connector" idref="#_x0000_s1206"/>
        <o:r id="V:Rule112" type="connector" idref="#_x0000_s1026"/>
        <o:r id="V:Rule113" type="connector" idref="#_x0000_s1044"/>
        <o:r id="V:Rule114" type="connector" idref="#_x0000_s1170"/>
        <o:r id="V:Rule115" type="connector" idref="#_x0000_s1254"/>
        <o:r id="V:Rule116" type="connector" idref="#_x0000_s1039"/>
        <o:r id="V:Rule117" type="connector" idref="#_x0000_s1031"/>
        <o:r id="V:Rule118" type="connector" idref="#_x0000_s1185"/>
        <o:r id="V:Rule119" type="connector" idref="#_x0000_s1182"/>
        <o:r id="V:Rule120" type="connector" idref="#_x0000_s1198"/>
        <o:r id="V:Rule121" type="connector" idref="#_x0000_s1199"/>
        <o:r id="V:Rule122" type="connector" idref="#_x0000_s1174"/>
        <o:r id="V:Rule123" type="connector" idref="#_x0000_s1172"/>
        <o:r id="V:Rule124" type="connector" idref="#_x0000_s1205"/>
        <o:r id="V:Rule125" type="connector" idref="#_x0000_s1181"/>
        <o:r id="V:Rule126" type="connector" idref="#_x0000_s1201"/>
        <o:r id="V:Rule127" type="connector" idref="#_x0000_s1440"/>
        <o:r id="V:Rule128" type="connector" idref="#_x0000_s1439"/>
        <o:r id="V:Rule129" type="connector" idref="#_x0000_s1043"/>
        <o:r id="V:Rule130" type="connector" idref="#_x0000_s1167"/>
        <o:r id="V:Rule131" type="connector" idref="#_x0000_s1176"/>
        <o:r id="V:Rule132" type="connector" idref="#_x0000_s1202"/>
        <o:r id="V:Rule133" type="connector" idref="#_x0000_s1184"/>
        <o:r id="V:Rule134" type="connector" idref="#_x0000_s1042"/>
        <o:r id="V:Rule135" type="connector" idref="#_x0000_s1028"/>
        <o:r id="V:Rule136" type="connector" idref="#_x0000_s1178"/>
        <o:r id="V:Rule137" type="connector" idref="#_x0000_s1240"/>
        <o:r id="V:Rule138" type="connector" idref="#_x0000_s1032"/>
        <o:r id="V:Rule139" type="connector" idref="#_x0000_s1192"/>
        <o:r id="V:Rule140" type="connector" idref="#_x0000_s1034"/>
        <o:r id="V:Rule141" type="connector" idref="#_x0000_s1211"/>
        <o:r id="V:Rule142" type="connector" idref="#_x0000_s1038"/>
        <o:r id="V:Rule143" type="connector" idref="#_x0000_s1183"/>
        <o:r id="V:Rule144" type="connector" idref="#_x0000_s1033"/>
        <o:r id="V:Rule145" type="connector" idref="#_x0000_s1029"/>
        <o:r id="V:Rule146" type="connector" idref="#_x0000_s1244"/>
        <o:r id="V:Rule147" type="connector" idref="#_x0000_s1169"/>
        <o:r id="V:Rule148" type="connector" idref="#_x0000_s1188"/>
        <o:r id="V:Rule149" type="connector" idref="#_x0000_s1186"/>
        <o:r id="V:Rule150" type="connector" idref="#_x0000_s12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8-2010%20Special%20Education%20Procedures\Section%204\Social%20Developmental%20History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Developmental History Online Template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 CORP</dc:creator>
  <cp:lastModifiedBy>ECS</cp:lastModifiedBy>
  <cp:revision>3</cp:revision>
  <cp:lastPrinted>2017-06-02T19:47:00Z</cp:lastPrinted>
  <dcterms:created xsi:type="dcterms:W3CDTF">2017-08-02T13:40:00Z</dcterms:created>
  <dcterms:modified xsi:type="dcterms:W3CDTF">2019-04-23T13:40:00Z</dcterms:modified>
</cp:coreProperties>
</file>