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AF532C">
      <w:pP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AF532C" w:rsidRDefault="00275632" w:rsidP="00AF532C">
      <w:pP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AF532C" w:rsidRPr="00AF532C" w:rsidRDefault="004E3333" w:rsidP="004E3333">
      <w:pPr>
        <w:ind w:firstLine="720"/>
        <w:jc w:val="center"/>
        <w:rPr>
          <w:rFonts w:ascii="Microsoft Sans Serif" w:hAnsi="Microsoft Sans Serif" w:cs="Microsoft Sans Serif"/>
          <w:sz w:val="28"/>
          <w:szCs w:val="28"/>
        </w:rPr>
      </w:pPr>
      <w:r>
        <w:rPr>
          <w:rFonts w:ascii="Microsoft Sans Serif" w:hAnsi="Microsoft Sans Serif" w:cs="Microsoft Sans Serif"/>
          <w:sz w:val="28"/>
          <w:szCs w:val="28"/>
        </w:rPr>
        <w:t>Summary of Parent Rights</w:t>
      </w:r>
    </w:p>
    <w:p w:rsidR="00AF532C" w:rsidRDefault="00AF532C" w:rsidP="00AF532C">
      <w:pPr>
        <w:rPr>
          <w:rFonts w:ascii="Microsoft Sans Serif" w:hAnsi="Microsoft Sans Serif" w:cs="Microsoft Sans Serif"/>
          <w:sz w:val="16"/>
          <w:szCs w:val="16"/>
        </w:rPr>
      </w:pPr>
    </w:p>
    <w:p w:rsidR="004E3333" w:rsidRPr="00AF532C" w:rsidRDefault="004E3333" w:rsidP="00AF532C">
      <w:pPr>
        <w:rPr>
          <w:rFonts w:ascii="Microsoft Sans Serif" w:hAnsi="Microsoft Sans Serif" w:cs="Microsoft Sans Serif"/>
          <w:sz w:val="16"/>
          <w:szCs w:val="16"/>
        </w:rPr>
      </w:pP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As described in the </w:t>
      </w:r>
      <w:r w:rsidR="007C7E72" w:rsidRPr="00F0763B">
        <w:rPr>
          <w:rFonts w:ascii="Microsoft Sans Serif" w:eastAsia="Calibri" w:hAnsi="Microsoft Sans Serif" w:cs="Microsoft Sans Serif"/>
          <w:i/>
          <w:sz w:val="20"/>
          <w:szCs w:val="20"/>
        </w:rPr>
        <w:t>Indiana Department of Education</w:t>
      </w:r>
      <w:r w:rsidR="007C7E72"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Pr="00AF532C">
        <w:rPr>
          <w:rFonts w:ascii="Microsoft Sans Serif" w:hAnsi="Microsoft Sans Serif" w:cs="Microsoft Sans Serif"/>
          <w:sz w:val="20"/>
          <w:szCs w:val="20"/>
        </w:rPr>
        <w:t xml:space="preserve"> that I will offer to you, your rights are protected by law and I am required to provide you with information</w:t>
      </w:r>
      <w:r>
        <w:rPr>
          <w:rFonts w:ascii="Microsoft Sans Serif" w:hAnsi="Microsoft Sans Serif" w:cs="Microsoft Sans Serif"/>
          <w:sz w:val="20"/>
          <w:szCs w:val="20"/>
        </w:rPr>
        <w:t xml:space="preserve"> related to those protections. </w:t>
      </w:r>
      <w:r w:rsidRPr="00AF532C">
        <w:rPr>
          <w:rFonts w:ascii="Microsoft Sans Serif" w:hAnsi="Microsoft Sans Serif" w:cs="Microsoft Sans Serif"/>
          <w:sz w:val="20"/>
          <w:szCs w:val="20"/>
        </w:rPr>
        <w:t>I will summarize a few key points, but I encourage you to read the entire written explanation.</w:t>
      </w:r>
    </w:p>
    <w:p w:rsidR="00AF532C" w:rsidRPr="00AF532C" w:rsidRDefault="00AF532C" w:rsidP="00AF532C">
      <w:pPr>
        <w:rPr>
          <w:rFonts w:ascii="Microsoft Sans Serif" w:hAnsi="Microsoft Sans Serif" w:cs="Microsoft Sans Serif"/>
          <w:sz w:val="20"/>
          <w:szCs w:val="20"/>
        </w:rPr>
      </w:pPr>
      <w:r w:rsidRPr="00AF532C">
        <w:rPr>
          <w:rFonts w:ascii="Microsoft Sans Serif" w:hAnsi="Microsoft Sans Serif" w:cs="Microsoft Sans Serif"/>
          <w:sz w:val="20"/>
          <w:szCs w:val="20"/>
        </w:rPr>
        <w:t>Free Appropriate Public Education (FAPE):</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Public schools in Indiana must make sure that a free and appropriate public education, including special education and related services, is available to </w:t>
      </w:r>
      <w:r>
        <w:rPr>
          <w:rFonts w:ascii="Microsoft Sans Serif" w:hAnsi="Microsoft Sans Serif" w:cs="Microsoft Sans Serif"/>
          <w:sz w:val="20"/>
          <w:szCs w:val="20"/>
        </w:rPr>
        <w:t xml:space="preserve">individuals with disabilities. </w:t>
      </w:r>
      <w:r w:rsidRPr="00AF532C">
        <w:rPr>
          <w:rFonts w:ascii="Microsoft Sans Serif" w:hAnsi="Microsoft Sans Serif" w:cs="Microsoft Sans Serif"/>
          <w:sz w:val="20"/>
          <w:szCs w:val="20"/>
        </w:rPr>
        <w:t>Individuals with disabilities are generally entitled to such an education from age 3</w:t>
      </w:r>
      <w:r>
        <w:rPr>
          <w:rFonts w:ascii="Microsoft Sans Serif" w:hAnsi="Microsoft Sans Serif" w:cs="Microsoft Sans Serif"/>
          <w:sz w:val="20"/>
          <w:szCs w:val="20"/>
        </w:rPr>
        <w:t xml:space="preserve"> (three)</w:t>
      </w:r>
      <w:r w:rsidRPr="00AF532C">
        <w:rPr>
          <w:rFonts w:ascii="Microsoft Sans Serif" w:hAnsi="Microsoft Sans Serif" w:cs="Microsoft Sans Serif"/>
          <w:sz w:val="20"/>
          <w:szCs w:val="20"/>
        </w:rPr>
        <w:t xml:space="preserve"> through the s</w:t>
      </w:r>
      <w:r w:rsidR="0012730A">
        <w:rPr>
          <w:rFonts w:ascii="Microsoft Sans Serif" w:hAnsi="Microsoft Sans Serif" w:cs="Microsoft Sans Serif"/>
          <w:sz w:val="20"/>
          <w:szCs w:val="20"/>
        </w:rPr>
        <w:t xml:space="preserve">chool year in which they turn </w:t>
      </w:r>
      <w:r w:rsidR="009E3C69">
        <w:rPr>
          <w:rFonts w:ascii="Microsoft Sans Serif" w:hAnsi="Microsoft Sans Serif" w:cs="Microsoft Sans Serif"/>
          <w:sz w:val="20"/>
          <w:szCs w:val="20"/>
        </w:rPr>
        <w:t>twenty-two (22)</w:t>
      </w:r>
      <w:r w:rsidR="0012730A">
        <w:rPr>
          <w:rFonts w:ascii="Microsoft Sans Serif" w:hAnsi="Microsoft Sans Serif" w:cs="Microsoft Sans Serif"/>
          <w:sz w:val="20"/>
          <w:szCs w:val="20"/>
        </w:rPr>
        <w:t xml:space="preserve"> years of age.</w:t>
      </w:r>
    </w:p>
    <w:p w:rsidR="00AF532C" w:rsidRPr="00AF532C" w:rsidRDefault="00AF532C" w:rsidP="00AF532C">
      <w:pPr>
        <w:rPr>
          <w:rFonts w:ascii="Microsoft Sans Serif" w:hAnsi="Microsoft Sans Serif" w:cs="Microsoft Sans Serif"/>
          <w:sz w:val="20"/>
          <w:szCs w:val="20"/>
        </w:rPr>
      </w:pPr>
      <w:r w:rsidRPr="00AF532C">
        <w:rPr>
          <w:rFonts w:ascii="Microsoft Sans Serif" w:hAnsi="Microsoft Sans Serif" w:cs="Microsoft Sans Serif"/>
          <w:sz w:val="20"/>
          <w:szCs w:val="20"/>
        </w:rPr>
        <w:t>Least Restrictive Environment:</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Your child is entitled to be educated with non-disabled students to </w:t>
      </w:r>
      <w:r>
        <w:rPr>
          <w:rFonts w:ascii="Microsoft Sans Serif" w:hAnsi="Microsoft Sans Serif" w:cs="Microsoft Sans Serif"/>
          <w:sz w:val="20"/>
          <w:szCs w:val="20"/>
        </w:rPr>
        <w:t xml:space="preserve">the maximum extent </w:t>
      </w:r>
      <w:r w:rsidR="0012730A">
        <w:rPr>
          <w:rFonts w:ascii="Microsoft Sans Serif" w:hAnsi="Microsoft Sans Serif" w:cs="Microsoft Sans Serif"/>
          <w:sz w:val="20"/>
          <w:szCs w:val="20"/>
        </w:rPr>
        <w:t>appropriate.</w:t>
      </w:r>
      <w:r w:rsidR="0012730A" w:rsidRPr="00AF532C">
        <w:rPr>
          <w:rFonts w:ascii="Microsoft Sans Serif" w:hAnsi="Microsoft Sans Serif" w:cs="Microsoft Sans Serif"/>
          <w:sz w:val="20"/>
          <w:szCs w:val="20"/>
        </w:rPr>
        <w:t xml:space="preserve"> The</w:t>
      </w:r>
      <w:r w:rsidRPr="00AF532C">
        <w:rPr>
          <w:rFonts w:ascii="Microsoft Sans Serif" w:hAnsi="Microsoft Sans Serif" w:cs="Microsoft Sans Serif"/>
          <w:sz w:val="20"/>
          <w:szCs w:val="20"/>
        </w:rPr>
        <w:t xml:space="preserve"> school will ensure that a continuum of placement options is available to meet the individual needs of each student.</w:t>
      </w:r>
    </w:p>
    <w:p w:rsidR="00AF532C" w:rsidRPr="00AF532C" w:rsidRDefault="00AF532C" w:rsidP="00AF532C">
      <w:pPr>
        <w:rPr>
          <w:rFonts w:ascii="Microsoft Sans Serif" w:hAnsi="Microsoft Sans Serif" w:cs="Microsoft Sans Serif"/>
          <w:sz w:val="20"/>
          <w:szCs w:val="20"/>
        </w:rPr>
      </w:pPr>
      <w:r w:rsidRPr="00AF532C">
        <w:rPr>
          <w:rFonts w:ascii="Microsoft Sans Serif" w:hAnsi="Microsoft Sans Serif" w:cs="Microsoft Sans Serif"/>
          <w:sz w:val="20"/>
          <w:szCs w:val="20"/>
        </w:rPr>
        <w:t>Evaluations:</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You have protection in regard to the evaluation of your child, as stated under the heading</w:t>
      </w:r>
      <w:r w:rsidR="007C7E72">
        <w:rPr>
          <w:rFonts w:ascii="Microsoft Sans Serif" w:hAnsi="Microsoft Sans Serif" w:cs="Microsoft Sans Serif"/>
          <w:sz w:val="20"/>
          <w:szCs w:val="20"/>
        </w:rPr>
        <w:t xml:space="preserve"> </w:t>
      </w:r>
      <w:r w:rsidR="007C7E72">
        <w:rPr>
          <w:rFonts w:ascii="Microsoft Sans Serif" w:hAnsi="Microsoft Sans Serif" w:cs="Microsoft Sans Serif"/>
          <w:i/>
          <w:sz w:val="20"/>
          <w:szCs w:val="20"/>
        </w:rPr>
        <w:t>e</w:t>
      </w:r>
      <w:r w:rsidRPr="00AF532C">
        <w:rPr>
          <w:rFonts w:ascii="Microsoft Sans Serif" w:hAnsi="Microsoft Sans Serif" w:cs="Microsoft Sans Serif"/>
          <w:i/>
          <w:sz w:val="20"/>
          <w:szCs w:val="20"/>
        </w:rPr>
        <w:t>valuations</w:t>
      </w:r>
      <w:r w:rsidRPr="00AF532C">
        <w:rPr>
          <w:rFonts w:ascii="Microsoft Sans Serif" w:hAnsi="Microsoft Sans Serif" w:cs="Microsoft Sans Serif"/>
          <w:sz w:val="20"/>
          <w:szCs w:val="20"/>
        </w:rPr>
        <w:t xml:space="preserve"> in the writte</w:t>
      </w:r>
      <w:r>
        <w:rPr>
          <w:rFonts w:ascii="Microsoft Sans Serif" w:hAnsi="Microsoft Sans Serif" w:cs="Microsoft Sans Serif"/>
          <w:sz w:val="20"/>
          <w:szCs w:val="20"/>
        </w:rPr>
        <w:t>n explanation of parent rights.</w:t>
      </w:r>
      <w:r w:rsidRPr="00AF532C">
        <w:rPr>
          <w:rFonts w:ascii="Microsoft Sans Serif" w:hAnsi="Microsoft Sans Serif" w:cs="Microsoft Sans Serif"/>
          <w:sz w:val="20"/>
          <w:szCs w:val="20"/>
        </w:rPr>
        <w:t xml:space="preserve"> If you disagree with the educational evaluation conducted by the school, you may request an ind</w:t>
      </w:r>
      <w:r>
        <w:rPr>
          <w:rFonts w:ascii="Microsoft Sans Serif" w:hAnsi="Microsoft Sans Serif" w:cs="Microsoft Sans Serif"/>
          <w:sz w:val="20"/>
          <w:szCs w:val="20"/>
        </w:rPr>
        <w:t xml:space="preserve">ependent educational evaluation </w:t>
      </w:r>
      <w:r w:rsidRPr="00AF532C">
        <w:rPr>
          <w:rFonts w:ascii="Microsoft Sans Serif" w:hAnsi="Microsoft Sans Serif" w:cs="Microsoft Sans Serif"/>
          <w:sz w:val="20"/>
          <w:szCs w:val="20"/>
        </w:rPr>
        <w:t>(IEE) and have that evaluation</w:t>
      </w:r>
      <w:r>
        <w:rPr>
          <w:rFonts w:ascii="Microsoft Sans Serif" w:hAnsi="Microsoft Sans Serif" w:cs="Microsoft Sans Serif"/>
          <w:sz w:val="20"/>
          <w:szCs w:val="20"/>
        </w:rPr>
        <w:t xml:space="preserve"> considered.</w:t>
      </w:r>
      <w:r w:rsidRPr="00AF532C">
        <w:rPr>
          <w:rFonts w:ascii="Microsoft Sans Serif" w:hAnsi="Microsoft Sans Serif" w:cs="Microsoft Sans Serif"/>
          <w:sz w:val="20"/>
          <w:szCs w:val="20"/>
        </w:rPr>
        <w:t xml:space="preserve"> If you request an IEE, the school will provide you with information about where to obtain </w:t>
      </w:r>
      <w:r w:rsidR="0012730A">
        <w:rPr>
          <w:rFonts w:ascii="Microsoft Sans Serif" w:hAnsi="Microsoft Sans Serif" w:cs="Microsoft Sans Serif"/>
          <w:sz w:val="20"/>
          <w:szCs w:val="20"/>
        </w:rPr>
        <w:t xml:space="preserve">and the criteria applicable to </w:t>
      </w:r>
      <w:r w:rsidRPr="00AF532C">
        <w:rPr>
          <w:rFonts w:ascii="Microsoft Sans Serif" w:hAnsi="Microsoft Sans Serif" w:cs="Microsoft Sans Serif"/>
          <w:sz w:val="20"/>
          <w:szCs w:val="20"/>
        </w:rPr>
        <w:t>an IEE</w:t>
      </w:r>
      <w:r w:rsidR="0012730A">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If you request an IEE at school expense, the school will either notify you that it will pay for an IEE or initiate a hearing to determine if the school’s evaluation was appropriate.  Please remember that an IEE pertains to your disagreement with the educational evaluation conducted by the school.</w:t>
      </w:r>
    </w:p>
    <w:p w:rsidR="00AF532C" w:rsidRPr="00AF532C" w:rsidRDefault="00AF532C" w:rsidP="00AF532C">
      <w:pPr>
        <w:rPr>
          <w:rFonts w:ascii="Microsoft Sans Serif" w:hAnsi="Microsoft Sans Serif" w:cs="Microsoft Sans Serif"/>
          <w:sz w:val="20"/>
          <w:szCs w:val="20"/>
        </w:rPr>
      </w:pPr>
      <w:r w:rsidRPr="00AF532C">
        <w:rPr>
          <w:rFonts w:ascii="Microsoft Sans Serif" w:hAnsi="Microsoft Sans Serif" w:cs="Microsoft Sans Serif"/>
          <w:sz w:val="20"/>
          <w:szCs w:val="20"/>
        </w:rPr>
        <w:t>Case Conference Committee (CCC) Meetings:</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The </w:t>
      </w:r>
      <w:r>
        <w:rPr>
          <w:rFonts w:ascii="Microsoft Sans Serif" w:hAnsi="Microsoft Sans Serif" w:cs="Microsoft Sans Serif"/>
          <w:sz w:val="20"/>
          <w:szCs w:val="20"/>
        </w:rPr>
        <w:t>case conference committee (</w:t>
      </w:r>
      <w:r w:rsidRPr="00AF532C">
        <w:rPr>
          <w:rFonts w:ascii="Microsoft Sans Serif" w:hAnsi="Microsoft Sans Serif" w:cs="Microsoft Sans Serif"/>
          <w:sz w:val="20"/>
          <w:szCs w:val="20"/>
        </w:rPr>
        <w:t>CCC</w:t>
      </w:r>
      <w:r>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is a group of individuals that includes you and school personnel.  The CCC determines your child’s eligibility for special education and, if e</w:t>
      </w:r>
      <w:r w:rsidR="007B5452">
        <w:rPr>
          <w:rFonts w:ascii="Microsoft Sans Serif" w:hAnsi="Microsoft Sans Serif" w:cs="Microsoft Sans Serif"/>
          <w:sz w:val="20"/>
          <w:szCs w:val="20"/>
        </w:rPr>
        <w:t xml:space="preserve">ligible, develops your child’s individualized education plan (IEP). </w:t>
      </w:r>
      <w:r w:rsidRPr="00AF532C">
        <w:rPr>
          <w:rFonts w:ascii="Microsoft Sans Serif" w:hAnsi="Microsoft Sans Serif" w:cs="Microsoft Sans Serif"/>
          <w:sz w:val="20"/>
          <w:szCs w:val="20"/>
        </w:rPr>
        <w:t>Creating an IEP involves many considerations including a child’s placement, and</w:t>
      </w:r>
      <w:r w:rsidR="007B5452">
        <w:rPr>
          <w:rFonts w:ascii="Microsoft Sans Serif" w:hAnsi="Microsoft Sans Serif" w:cs="Microsoft Sans Serif"/>
          <w:sz w:val="20"/>
          <w:szCs w:val="20"/>
        </w:rPr>
        <w:t xml:space="preserve"> the need for related services.</w:t>
      </w:r>
      <w:r w:rsidRPr="00AF532C">
        <w:rPr>
          <w:rFonts w:ascii="Microsoft Sans Serif" w:hAnsi="Microsoft Sans Serif" w:cs="Microsoft Sans Serif"/>
          <w:sz w:val="20"/>
          <w:szCs w:val="20"/>
        </w:rPr>
        <w:t xml:space="preserve"> The CCC must meet at least annually, but you have the right to request a CCC meeting at any time, if you believe a required component of the student’s IEP needs to be changed to ensure a FAPE.</w:t>
      </w:r>
    </w:p>
    <w:p w:rsidR="00AF532C" w:rsidRPr="007B5452" w:rsidRDefault="00AF532C" w:rsidP="00AF532C">
      <w:pPr>
        <w:rPr>
          <w:rFonts w:ascii="Microsoft Sans Serif" w:hAnsi="Microsoft Sans Serif" w:cs="Microsoft Sans Serif"/>
          <w:sz w:val="20"/>
          <w:szCs w:val="20"/>
        </w:rPr>
      </w:pPr>
      <w:r w:rsidRPr="007B5452">
        <w:rPr>
          <w:rFonts w:ascii="Microsoft Sans Serif" w:hAnsi="Microsoft Sans Serif" w:cs="Microsoft Sans Serif"/>
          <w:sz w:val="20"/>
          <w:szCs w:val="20"/>
        </w:rPr>
        <w:t xml:space="preserve">Prior Written </w:t>
      </w:r>
      <w:r w:rsidR="007518B8">
        <w:rPr>
          <w:rFonts w:ascii="Microsoft Sans Serif" w:hAnsi="Microsoft Sans Serif" w:cs="Microsoft Sans Serif"/>
          <w:sz w:val="20"/>
          <w:szCs w:val="20"/>
        </w:rPr>
        <w:t>Notice</w:t>
      </w:r>
      <w:r w:rsidRPr="007B5452">
        <w:rPr>
          <w:rFonts w:ascii="Microsoft Sans Serif" w:hAnsi="Microsoft Sans Serif" w:cs="Microsoft Sans Serif"/>
          <w:sz w:val="20"/>
          <w:szCs w:val="20"/>
        </w:rPr>
        <w:t xml:space="preserve"> and Consent:</w:t>
      </w:r>
    </w:p>
    <w:p w:rsidR="00AF532C" w:rsidRPr="007B5452" w:rsidRDefault="00AF532C" w:rsidP="00AF532C">
      <w:pPr>
        <w:rPr>
          <w:rFonts w:ascii="Microsoft Sans Serif" w:hAnsi="Microsoft Sans Serif" w:cs="Microsoft Sans Serif"/>
          <w:b w:val="0"/>
          <w:sz w:val="20"/>
          <w:szCs w:val="20"/>
        </w:rPr>
      </w:pPr>
      <w:r w:rsidRPr="007B5452">
        <w:rPr>
          <w:rFonts w:ascii="Microsoft Sans Serif" w:hAnsi="Microsoft Sans Serif" w:cs="Microsoft Sans Serif"/>
          <w:b w:val="0"/>
          <w:sz w:val="20"/>
          <w:szCs w:val="20"/>
        </w:rPr>
        <w:t xml:space="preserve">The school must give you written </w:t>
      </w:r>
      <w:r w:rsidR="007518B8">
        <w:rPr>
          <w:rFonts w:ascii="Microsoft Sans Serif" w:hAnsi="Microsoft Sans Serif" w:cs="Microsoft Sans Serif"/>
          <w:b w:val="0"/>
          <w:sz w:val="20"/>
          <w:szCs w:val="20"/>
        </w:rPr>
        <w:t>notice</w:t>
      </w:r>
      <w:r w:rsidRPr="007B5452">
        <w:rPr>
          <w:rFonts w:ascii="Microsoft Sans Serif" w:hAnsi="Microsoft Sans Serif" w:cs="Microsoft Sans Serif"/>
          <w:b w:val="0"/>
          <w:sz w:val="20"/>
          <w:szCs w:val="20"/>
        </w:rPr>
        <w:t xml:space="preserve"> before it proposes (or refuses) to initiate or change the identification, evaluation, special education placement or provision of FAPE.  </w:t>
      </w:r>
    </w:p>
    <w:p w:rsidR="00AF532C" w:rsidRPr="007B5452" w:rsidRDefault="00AF532C" w:rsidP="00AF532C">
      <w:pPr>
        <w:rPr>
          <w:rFonts w:ascii="Microsoft Sans Serif" w:hAnsi="Microsoft Sans Serif" w:cs="Microsoft Sans Serif"/>
          <w:b w:val="0"/>
          <w:sz w:val="20"/>
          <w:szCs w:val="20"/>
        </w:rPr>
      </w:pPr>
    </w:p>
    <w:p w:rsidR="00AF532C" w:rsidRPr="007B5452" w:rsidRDefault="00AF532C" w:rsidP="00AF532C">
      <w:pPr>
        <w:rPr>
          <w:rFonts w:ascii="Microsoft Sans Serif" w:hAnsi="Microsoft Sans Serif" w:cs="Microsoft Sans Serif"/>
          <w:b w:val="0"/>
          <w:sz w:val="20"/>
          <w:szCs w:val="20"/>
        </w:rPr>
      </w:pPr>
      <w:r w:rsidRPr="007B5452">
        <w:rPr>
          <w:rFonts w:ascii="Microsoft Sans Serif" w:hAnsi="Microsoft Sans Serif" w:cs="Microsoft Sans Serif"/>
          <w:b w:val="0"/>
          <w:sz w:val="20"/>
          <w:szCs w:val="20"/>
        </w:rPr>
        <w:t xml:space="preserve">The school needs your </w:t>
      </w:r>
      <w:r w:rsidRPr="007B5452">
        <w:rPr>
          <w:rFonts w:ascii="Microsoft Sans Serif" w:hAnsi="Microsoft Sans Serif" w:cs="Microsoft Sans Serif"/>
          <w:b w:val="0"/>
          <w:bCs/>
          <w:sz w:val="20"/>
          <w:szCs w:val="20"/>
        </w:rPr>
        <w:t>written consent</w:t>
      </w:r>
      <w:r w:rsidRPr="007B5452">
        <w:rPr>
          <w:rFonts w:ascii="Microsoft Sans Serif" w:hAnsi="Microsoft Sans Serif" w:cs="Microsoft Sans Serif"/>
          <w:b w:val="0"/>
          <w:sz w:val="20"/>
          <w:szCs w:val="20"/>
        </w:rPr>
        <w:t xml:space="preserve"> before it can do certain things </w:t>
      </w:r>
      <w:r w:rsidR="0012730A">
        <w:rPr>
          <w:rFonts w:ascii="Microsoft Sans Serif" w:hAnsi="Microsoft Sans Serif" w:cs="Microsoft Sans Serif"/>
          <w:b w:val="0"/>
          <w:sz w:val="20"/>
          <w:szCs w:val="20"/>
        </w:rPr>
        <w:t>in</w:t>
      </w:r>
      <w:r w:rsidRPr="007B5452">
        <w:rPr>
          <w:rFonts w:ascii="Microsoft Sans Serif" w:hAnsi="Microsoft Sans Serif" w:cs="Microsoft Sans Serif"/>
          <w:b w:val="0"/>
          <w:sz w:val="20"/>
          <w:szCs w:val="20"/>
        </w:rPr>
        <w:t xml:space="preserve"> regard to your chil</w:t>
      </w:r>
      <w:r w:rsidR="007B5452">
        <w:rPr>
          <w:rFonts w:ascii="Microsoft Sans Serif" w:hAnsi="Microsoft Sans Serif" w:cs="Microsoft Sans Serif"/>
          <w:b w:val="0"/>
          <w:sz w:val="20"/>
          <w:szCs w:val="20"/>
        </w:rPr>
        <w:t xml:space="preserve">d’s special education program. </w:t>
      </w:r>
      <w:r w:rsidRPr="007B5452">
        <w:rPr>
          <w:rFonts w:ascii="Microsoft Sans Serif" w:hAnsi="Microsoft Sans Serif" w:cs="Microsoft Sans Serif"/>
          <w:b w:val="0"/>
          <w:sz w:val="20"/>
          <w:szCs w:val="20"/>
        </w:rPr>
        <w:t xml:space="preserve">For example, the school cannot evaluate your child for the first time or provide special education and related services for the first time without such consent.  On the other hand, when the school proposes to take certain other actions concerning you child’s special education and related services, the </w:t>
      </w:r>
      <w:r w:rsidR="0012730A">
        <w:rPr>
          <w:rFonts w:ascii="Microsoft Sans Serif" w:hAnsi="Microsoft Sans Serif" w:cs="Microsoft Sans Serif"/>
          <w:b w:val="0"/>
          <w:sz w:val="20"/>
          <w:szCs w:val="20"/>
        </w:rPr>
        <w:t xml:space="preserve">school may take those actions, even if you disagree, </w:t>
      </w:r>
      <w:r w:rsidR="007B5452">
        <w:rPr>
          <w:rFonts w:ascii="Microsoft Sans Serif" w:hAnsi="Microsoft Sans Serif" w:cs="Microsoft Sans Serif"/>
          <w:b w:val="0"/>
          <w:sz w:val="20"/>
          <w:szCs w:val="20"/>
        </w:rPr>
        <w:t>ten (</w:t>
      </w:r>
      <w:r w:rsidRPr="007B5452">
        <w:rPr>
          <w:rFonts w:ascii="Microsoft Sans Serif" w:hAnsi="Microsoft Sans Serif" w:cs="Microsoft Sans Serif"/>
          <w:b w:val="0"/>
          <w:sz w:val="20"/>
          <w:szCs w:val="20"/>
        </w:rPr>
        <w:t>10</w:t>
      </w:r>
      <w:r w:rsidR="007B5452">
        <w:rPr>
          <w:rFonts w:ascii="Microsoft Sans Serif" w:hAnsi="Microsoft Sans Serif" w:cs="Microsoft Sans Serif"/>
          <w:b w:val="0"/>
          <w:sz w:val="20"/>
          <w:szCs w:val="20"/>
        </w:rPr>
        <w:t>)</w:t>
      </w:r>
      <w:r w:rsidRPr="007B5452">
        <w:rPr>
          <w:rFonts w:ascii="Microsoft Sans Serif" w:hAnsi="Microsoft Sans Serif" w:cs="Microsoft Sans Serif"/>
          <w:b w:val="0"/>
          <w:sz w:val="20"/>
          <w:szCs w:val="20"/>
        </w:rPr>
        <w:t xml:space="preserve"> days after no</w:t>
      </w:r>
      <w:r w:rsidR="007B5452">
        <w:rPr>
          <w:rFonts w:ascii="Microsoft Sans Serif" w:hAnsi="Microsoft Sans Serif" w:cs="Microsoft Sans Serif"/>
          <w:b w:val="0"/>
          <w:sz w:val="20"/>
          <w:szCs w:val="20"/>
        </w:rPr>
        <w:t>tifying you of them in writing.</w:t>
      </w:r>
      <w:r w:rsidRPr="007B5452">
        <w:rPr>
          <w:rFonts w:ascii="Microsoft Sans Serif" w:hAnsi="Microsoft Sans Serif" w:cs="Microsoft Sans Serif"/>
          <w:b w:val="0"/>
          <w:sz w:val="20"/>
          <w:szCs w:val="20"/>
        </w:rPr>
        <w:t xml:space="preserve"> However, if you request and participate in a meeting with a proper school official, initiate mediation, or request a due process hearing in those </w:t>
      </w:r>
      <w:r w:rsidR="007B5452">
        <w:rPr>
          <w:rFonts w:ascii="Microsoft Sans Serif" w:hAnsi="Microsoft Sans Serif" w:cs="Microsoft Sans Serif"/>
          <w:b w:val="0"/>
          <w:sz w:val="20"/>
          <w:szCs w:val="20"/>
        </w:rPr>
        <w:t>ten (</w:t>
      </w:r>
      <w:r w:rsidRPr="007B5452">
        <w:rPr>
          <w:rFonts w:ascii="Microsoft Sans Serif" w:hAnsi="Microsoft Sans Serif" w:cs="Microsoft Sans Serif"/>
          <w:b w:val="0"/>
          <w:sz w:val="20"/>
          <w:szCs w:val="20"/>
        </w:rPr>
        <w:t>10</w:t>
      </w:r>
      <w:r w:rsidR="007B5452">
        <w:rPr>
          <w:rFonts w:ascii="Microsoft Sans Serif" w:hAnsi="Microsoft Sans Serif" w:cs="Microsoft Sans Serif"/>
          <w:b w:val="0"/>
          <w:sz w:val="20"/>
          <w:szCs w:val="20"/>
        </w:rPr>
        <w:t>)</w:t>
      </w:r>
      <w:r w:rsidRPr="007B5452">
        <w:rPr>
          <w:rFonts w:ascii="Microsoft Sans Serif" w:hAnsi="Microsoft Sans Serif" w:cs="Microsoft Sans Serif"/>
          <w:b w:val="0"/>
          <w:sz w:val="20"/>
          <w:szCs w:val="20"/>
        </w:rPr>
        <w:t xml:space="preserve"> days, the school cannot take the action and must continue to use the current IEP.</w:t>
      </w:r>
    </w:p>
    <w:p w:rsidR="00AF532C" w:rsidRPr="007B5452" w:rsidRDefault="00AF532C" w:rsidP="00AF532C">
      <w:pPr>
        <w:rPr>
          <w:rFonts w:ascii="Microsoft Sans Serif" w:hAnsi="Microsoft Sans Serif" w:cs="Microsoft Sans Serif"/>
          <w:b w:val="0"/>
          <w:sz w:val="20"/>
          <w:szCs w:val="20"/>
        </w:rPr>
      </w:pPr>
    </w:p>
    <w:p w:rsidR="00EE5236" w:rsidRDefault="00AF532C" w:rsidP="00AF532C">
      <w:pPr>
        <w:rPr>
          <w:rFonts w:ascii="Microsoft Sans Serif" w:hAnsi="Microsoft Sans Serif" w:cs="Microsoft Sans Serif"/>
          <w:b w:val="0"/>
          <w:sz w:val="20"/>
          <w:szCs w:val="20"/>
        </w:rPr>
      </w:pPr>
      <w:r w:rsidRPr="007B5452">
        <w:rPr>
          <w:rFonts w:ascii="Microsoft Sans Serif" w:hAnsi="Microsoft Sans Serif" w:cs="Microsoft Sans Serif"/>
          <w:b w:val="0"/>
          <w:sz w:val="20"/>
          <w:szCs w:val="20"/>
        </w:rPr>
        <w:t xml:space="preserve">If you revoke consent for special education and related services, your child is no longer treated as a student with a disability for </w:t>
      </w:r>
      <w:r w:rsidR="007B5452">
        <w:rPr>
          <w:rFonts w:ascii="Microsoft Sans Serif" w:hAnsi="Microsoft Sans Serif" w:cs="Microsoft Sans Serif"/>
          <w:b w:val="0"/>
          <w:sz w:val="20"/>
          <w:szCs w:val="20"/>
        </w:rPr>
        <w:t xml:space="preserve">purposes of special education. </w:t>
      </w:r>
      <w:r w:rsidRPr="007B5452">
        <w:rPr>
          <w:rFonts w:ascii="Microsoft Sans Serif" w:hAnsi="Microsoft Sans Serif" w:cs="Microsoft Sans Serif"/>
          <w:b w:val="0"/>
          <w:sz w:val="20"/>
          <w:szCs w:val="20"/>
        </w:rPr>
        <w:t>You cannot revoke consent for only some of t</w:t>
      </w:r>
      <w:r w:rsidR="007B5452">
        <w:rPr>
          <w:rFonts w:ascii="Microsoft Sans Serif" w:hAnsi="Microsoft Sans Serif" w:cs="Microsoft Sans Serif"/>
          <w:b w:val="0"/>
          <w:sz w:val="20"/>
          <w:szCs w:val="20"/>
        </w:rPr>
        <w:t xml:space="preserve">he special education services. </w:t>
      </w:r>
      <w:r w:rsidRPr="007B5452">
        <w:rPr>
          <w:rFonts w:ascii="Microsoft Sans Serif" w:hAnsi="Microsoft Sans Serif" w:cs="Microsoft Sans Serif"/>
          <w:b w:val="0"/>
          <w:sz w:val="20"/>
          <w:szCs w:val="20"/>
        </w:rPr>
        <w:t xml:space="preserve">After you revoke consent, the school must provide you with written </w:t>
      </w:r>
      <w:r w:rsidR="007518B8">
        <w:rPr>
          <w:rFonts w:ascii="Microsoft Sans Serif" w:hAnsi="Microsoft Sans Serif" w:cs="Microsoft Sans Serif"/>
          <w:b w:val="0"/>
          <w:sz w:val="20"/>
          <w:szCs w:val="20"/>
        </w:rPr>
        <w:t>notice</w:t>
      </w:r>
      <w:r w:rsidRPr="007B5452">
        <w:rPr>
          <w:rFonts w:ascii="Microsoft Sans Serif" w:hAnsi="Microsoft Sans Serif" w:cs="Microsoft Sans Serif"/>
          <w:b w:val="0"/>
          <w:sz w:val="20"/>
          <w:szCs w:val="20"/>
        </w:rPr>
        <w:t xml:space="preserve">.  </w:t>
      </w:r>
    </w:p>
    <w:p w:rsidR="00A36ADB" w:rsidRDefault="00A36ADB" w:rsidP="00AF532C">
      <w:pPr>
        <w:rPr>
          <w:rFonts w:ascii="Microsoft Sans Serif" w:hAnsi="Microsoft Sans Serif" w:cs="Microsoft Sans Serif"/>
          <w:b w:val="0"/>
          <w:sz w:val="20"/>
          <w:szCs w:val="20"/>
        </w:rPr>
      </w:pPr>
    </w:p>
    <w:p w:rsidR="00AF532C" w:rsidRPr="007B5452" w:rsidRDefault="00AF532C" w:rsidP="00AF532C">
      <w:pPr>
        <w:rPr>
          <w:rFonts w:ascii="Microsoft Sans Serif" w:hAnsi="Microsoft Sans Serif" w:cs="Microsoft Sans Serif"/>
          <w:b w:val="0"/>
          <w:sz w:val="20"/>
          <w:szCs w:val="20"/>
        </w:rPr>
      </w:pPr>
      <w:r w:rsidRPr="007B5452">
        <w:rPr>
          <w:rFonts w:ascii="Microsoft Sans Serif" w:hAnsi="Microsoft Sans Serif" w:cs="Microsoft Sans Serif"/>
          <w:b w:val="0"/>
          <w:sz w:val="20"/>
          <w:szCs w:val="20"/>
        </w:rPr>
        <w:lastRenderedPageBreak/>
        <w:t xml:space="preserve">On the </w:t>
      </w:r>
      <w:r w:rsidR="007B5452">
        <w:rPr>
          <w:rFonts w:ascii="Microsoft Sans Serif" w:hAnsi="Microsoft Sans Serif" w:cs="Microsoft Sans Serif"/>
          <w:b w:val="0"/>
          <w:sz w:val="20"/>
          <w:szCs w:val="20"/>
        </w:rPr>
        <w:t>eleventh (</w:t>
      </w:r>
      <w:r w:rsidRPr="007B5452">
        <w:rPr>
          <w:rFonts w:ascii="Microsoft Sans Serif" w:hAnsi="Microsoft Sans Serif" w:cs="Microsoft Sans Serif"/>
          <w:b w:val="0"/>
          <w:sz w:val="20"/>
          <w:szCs w:val="20"/>
        </w:rPr>
        <w:t>11</w:t>
      </w:r>
      <w:r w:rsidRPr="007B5452">
        <w:rPr>
          <w:rFonts w:ascii="Microsoft Sans Serif" w:hAnsi="Microsoft Sans Serif" w:cs="Microsoft Sans Serif"/>
          <w:b w:val="0"/>
          <w:sz w:val="20"/>
          <w:szCs w:val="20"/>
          <w:vertAlign w:val="superscript"/>
        </w:rPr>
        <w:t>th</w:t>
      </w:r>
      <w:r w:rsidR="007B5452">
        <w:rPr>
          <w:rFonts w:ascii="Microsoft Sans Serif" w:hAnsi="Microsoft Sans Serif" w:cs="Microsoft Sans Serif"/>
          <w:b w:val="0"/>
          <w:sz w:val="20"/>
          <w:szCs w:val="20"/>
        </w:rPr>
        <w:t>)</w:t>
      </w:r>
      <w:r w:rsidRPr="007B5452">
        <w:rPr>
          <w:rFonts w:ascii="Microsoft Sans Serif" w:hAnsi="Microsoft Sans Serif" w:cs="Microsoft Sans Serif"/>
          <w:b w:val="0"/>
          <w:sz w:val="20"/>
          <w:szCs w:val="20"/>
        </w:rPr>
        <w:t xml:space="preserve"> day after the school provides you with written </w:t>
      </w:r>
      <w:r w:rsidR="007518B8">
        <w:rPr>
          <w:rFonts w:ascii="Microsoft Sans Serif" w:hAnsi="Microsoft Sans Serif" w:cs="Microsoft Sans Serif"/>
          <w:b w:val="0"/>
          <w:sz w:val="20"/>
          <w:szCs w:val="20"/>
        </w:rPr>
        <w:t>notice</w:t>
      </w:r>
      <w:r w:rsidRPr="007B5452">
        <w:rPr>
          <w:rFonts w:ascii="Microsoft Sans Serif" w:hAnsi="Microsoft Sans Serif" w:cs="Microsoft Sans Serif"/>
          <w:b w:val="0"/>
          <w:sz w:val="20"/>
          <w:szCs w:val="20"/>
        </w:rPr>
        <w:t xml:space="preserve"> (or on an earlier date if you consent in writing), the school must stop providing special education services and place your child in gen</w:t>
      </w:r>
      <w:r w:rsidR="007B5452">
        <w:rPr>
          <w:rFonts w:ascii="Microsoft Sans Serif" w:hAnsi="Microsoft Sans Serif" w:cs="Microsoft Sans Serif"/>
          <w:b w:val="0"/>
          <w:sz w:val="20"/>
          <w:szCs w:val="20"/>
        </w:rPr>
        <w:t xml:space="preserve">eral education without an IEP. </w:t>
      </w:r>
      <w:r w:rsidRPr="007B5452">
        <w:rPr>
          <w:rFonts w:ascii="Microsoft Sans Serif" w:hAnsi="Microsoft Sans Serif" w:cs="Microsoft Sans Serif"/>
          <w:b w:val="0"/>
          <w:sz w:val="20"/>
          <w:szCs w:val="20"/>
        </w:rPr>
        <w:t xml:space="preserve">If you later decide you want your child to receive special education services again, you must request and consent to an initial evaluation.    </w:t>
      </w:r>
    </w:p>
    <w:p w:rsidR="00AF532C" w:rsidRPr="007B5452" w:rsidRDefault="00AF532C" w:rsidP="00AF532C">
      <w:pPr>
        <w:rPr>
          <w:rFonts w:ascii="Microsoft Sans Serif" w:hAnsi="Microsoft Sans Serif" w:cs="Microsoft Sans Serif"/>
          <w:b w:val="0"/>
          <w:sz w:val="20"/>
          <w:szCs w:val="20"/>
        </w:rPr>
      </w:pPr>
    </w:p>
    <w:p w:rsidR="00AF532C" w:rsidRPr="007B5452" w:rsidRDefault="00AF532C" w:rsidP="00AF532C">
      <w:pPr>
        <w:rPr>
          <w:rFonts w:ascii="Microsoft Sans Serif" w:hAnsi="Microsoft Sans Serif" w:cs="Microsoft Sans Serif"/>
          <w:b w:val="0"/>
          <w:sz w:val="20"/>
          <w:szCs w:val="20"/>
        </w:rPr>
      </w:pPr>
      <w:r w:rsidRPr="007B5452">
        <w:rPr>
          <w:rFonts w:ascii="Microsoft Sans Serif" w:hAnsi="Microsoft Sans Serif" w:cs="Microsoft Sans Serif"/>
          <w:b w:val="0"/>
          <w:sz w:val="20"/>
          <w:szCs w:val="20"/>
        </w:rPr>
        <w:t xml:space="preserve">For a complete </w:t>
      </w:r>
      <w:r w:rsidRPr="007B5452">
        <w:rPr>
          <w:rFonts w:ascii="Microsoft Sans Serif" w:eastAsia="Calibri" w:hAnsi="Microsoft Sans Serif" w:cs="Microsoft Sans Serif"/>
          <w:b w:val="0"/>
          <w:sz w:val="20"/>
          <w:szCs w:val="20"/>
        </w:rPr>
        <w:t xml:space="preserve">explanation of your rights regarding </w:t>
      </w:r>
      <w:r w:rsidR="007518B8">
        <w:rPr>
          <w:rFonts w:ascii="Microsoft Sans Serif" w:eastAsia="Calibri" w:hAnsi="Microsoft Sans Serif" w:cs="Microsoft Sans Serif"/>
          <w:b w:val="0"/>
          <w:sz w:val="20"/>
          <w:szCs w:val="20"/>
        </w:rPr>
        <w:t>notice</w:t>
      </w:r>
      <w:r w:rsidRPr="007B5452">
        <w:rPr>
          <w:rFonts w:ascii="Microsoft Sans Serif" w:eastAsia="Calibri" w:hAnsi="Microsoft Sans Serif" w:cs="Microsoft Sans Serif"/>
          <w:b w:val="0"/>
          <w:sz w:val="20"/>
          <w:szCs w:val="20"/>
        </w:rPr>
        <w:t xml:space="preserve">, consent and withdrawing consent, please review the </w:t>
      </w:r>
      <w:r w:rsidR="00F0763B">
        <w:rPr>
          <w:rFonts w:ascii="Microsoft Sans Serif" w:eastAsia="Calibri" w:hAnsi="Microsoft Sans Serif" w:cs="Microsoft Sans Serif"/>
          <w:b w:val="0"/>
          <w:i/>
          <w:sz w:val="20"/>
          <w:szCs w:val="20"/>
        </w:rPr>
        <w:t xml:space="preserve">written </w:t>
      </w:r>
      <w:r w:rsidR="007518B8">
        <w:rPr>
          <w:rFonts w:ascii="Microsoft Sans Serif" w:eastAsia="Calibri" w:hAnsi="Microsoft Sans Serif" w:cs="Microsoft Sans Serif"/>
          <w:b w:val="0"/>
          <w:i/>
          <w:sz w:val="20"/>
          <w:szCs w:val="20"/>
        </w:rPr>
        <w:t>notice</w:t>
      </w:r>
      <w:r w:rsidRPr="007B5452">
        <w:rPr>
          <w:rFonts w:ascii="Microsoft Sans Serif" w:eastAsia="Calibri" w:hAnsi="Microsoft Sans Serif" w:cs="Microsoft Sans Serif"/>
          <w:b w:val="0"/>
          <w:sz w:val="20"/>
          <w:szCs w:val="20"/>
        </w:rPr>
        <w:t xml:space="preserve"> and </w:t>
      </w:r>
      <w:r w:rsidR="00F0763B">
        <w:rPr>
          <w:rFonts w:ascii="Microsoft Sans Serif" w:eastAsia="Calibri" w:hAnsi="Microsoft Sans Serif" w:cs="Microsoft Sans Serif"/>
          <w:b w:val="0"/>
          <w:i/>
          <w:sz w:val="20"/>
          <w:szCs w:val="20"/>
        </w:rPr>
        <w:t>parental c</w:t>
      </w:r>
      <w:r w:rsidRPr="007B5452">
        <w:rPr>
          <w:rFonts w:ascii="Microsoft Sans Serif" w:eastAsia="Calibri" w:hAnsi="Microsoft Sans Serif" w:cs="Microsoft Sans Serif"/>
          <w:b w:val="0"/>
          <w:i/>
          <w:sz w:val="20"/>
          <w:szCs w:val="20"/>
        </w:rPr>
        <w:t xml:space="preserve">onsent </w:t>
      </w:r>
      <w:r w:rsidRPr="007B5452">
        <w:rPr>
          <w:rFonts w:ascii="Microsoft Sans Serif" w:eastAsia="Calibri" w:hAnsi="Microsoft Sans Serif" w:cs="Microsoft Sans Serif"/>
          <w:b w:val="0"/>
          <w:sz w:val="20"/>
          <w:szCs w:val="20"/>
        </w:rPr>
        <w:t xml:space="preserve">sections of the written explanation </w:t>
      </w:r>
      <w:r w:rsidR="0012730A">
        <w:rPr>
          <w:rFonts w:ascii="Microsoft Sans Serif" w:eastAsia="Calibri" w:hAnsi="Microsoft Sans Serif" w:cs="Microsoft Sans Serif"/>
          <w:b w:val="0"/>
          <w:sz w:val="20"/>
          <w:szCs w:val="20"/>
        </w:rPr>
        <w:t xml:space="preserve">in the </w:t>
      </w:r>
      <w:r w:rsidR="0012730A" w:rsidRPr="00F0763B">
        <w:rPr>
          <w:rFonts w:ascii="Microsoft Sans Serif" w:eastAsia="Calibri" w:hAnsi="Microsoft Sans Serif" w:cs="Microsoft Sans Serif"/>
          <w:b w:val="0"/>
          <w:i/>
          <w:sz w:val="20"/>
          <w:szCs w:val="20"/>
        </w:rPr>
        <w:t>I</w:t>
      </w:r>
      <w:r w:rsidR="00F0763B" w:rsidRPr="00F0763B">
        <w:rPr>
          <w:rFonts w:ascii="Microsoft Sans Serif" w:eastAsia="Calibri" w:hAnsi="Microsoft Sans Serif" w:cs="Microsoft Sans Serif"/>
          <w:b w:val="0"/>
          <w:i/>
          <w:sz w:val="20"/>
          <w:szCs w:val="20"/>
        </w:rPr>
        <w:t xml:space="preserve">ndiana </w:t>
      </w:r>
      <w:r w:rsidR="0012730A" w:rsidRPr="00F0763B">
        <w:rPr>
          <w:rFonts w:ascii="Microsoft Sans Serif" w:eastAsia="Calibri" w:hAnsi="Microsoft Sans Serif" w:cs="Microsoft Sans Serif"/>
          <w:b w:val="0"/>
          <w:i/>
          <w:sz w:val="20"/>
          <w:szCs w:val="20"/>
        </w:rPr>
        <w:t>D</w:t>
      </w:r>
      <w:r w:rsidR="00F0763B" w:rsidRPr="00F0763B">
        <w:rPr>
          <w:rFonts w:ascii="Microsoft Sans Serif" w:eastAsia="Calibri" w:hAnsi="Microsoft Sans Serif" w:cs="Microsoft Sans Serif"/>
          <w:b w:val="0"/>
          <w:i/>
          <w:sz w:val="20"/>
          <w:szCs w:val="20"/>
        </w:rPr>
        <w:t>epartment of Education</w:t>
      </w:r>
      <w:r w:rsidR="00F0763B">
        <w:rPr>
          <w:rFonts w:ascii="Microsoft Sans Serif" w:eastAsia="Calibri" w:hAnsi="Microsoft Sans Serif" w:cs="Microsoft Sans Serif"/>
          <w:b w:val="0"/>
          <w:sz w:val="20"/>
          <w:szCs w:val="20"/>
        </w:rPr>
        <w:t xml:space="preserve"> </w:t>
      </w:r>
      <w:r w:rsidR="00060F44">
        <w:rPr>
          <w:rFonts w:ascii="Microsoft Sans Serif" w:eastAsia="Calibri" w:hAnsi="Microsoft Sans Serif" w:cs="Microsoft Sans Serif"/>
          <w:b w:val="0"/>
          <w:i/>
          <w:sz w:val="20"/>
          <w:szCs w:val="20"/>
        </w:rPr>
        <w:t>Notice of Procedural S</w:t>
      </w:r>
      <w:r w:rsidR="007518B8">
        <w:rPr>
          <w:rFonts w:ascii="Microsoft Sans Serif" w:eastAsia="Calibri" w:hAnsi="Microsoft Sans Serif" w:cs="Microsoft Sans Serif"/>
          <w:b w:val="0"/>
          <w:i/>
          <w:sz w:val="20"/>
          <w:szCs w:val="20"/>
        </w:rPr>
        <w:t>afeguards</w:t>
      </w:r>
      <w:r w:rsidRPr="007B5452">
        <w:rPr>
          <w:rFonts w:ascii="Microsoft Sans Serif" w:eastAsia="Calibri" w:hAnsi="Microsoft Sans Serif" w:cs="Microsoft Sans Serif"/>
          <w:b w:val="0"/>
          <w:sz w:val="20"/>
          <w:szCs w:val="20"/>
        </w:rPr>
        <w:t>.</w:t>
      </w:r>
    </w:p>
    <w:p w:rsidR="00AF532C" w:rsidRPr="00AF532C" w:rsidRDefault="00AF532C" w:rsidP="00AF532C">
      <w:pPr>
        <w:rPr>
          <w:rFonts w:ascii="Microsoft Sans Serif" w:hAnsi="Microsoft Sans Serif" w:cs="Microsoft Sans Serif"/>
          <w:sz w:val="20"/>
          <w:szCs w:val="20"/>
        </w:rPr>
      </w:pPr>
    </w:p>
    <w:p w:rsidR="00AF532C" w:rsidRPr="007B5452" w:rsidRDefault="00AF532C" w:rsidP="00AF532C">
      <w:pPr>
        <w:rPr>
          <w:rFonts w:ascii="Microsoft Sans Serif" w:hAnsi="Microsoft Sans Serif" w:cs="Microsoft Sans Serif"/>
          <w:sz w:val="20"/>
          <w:szCs w:val="20"/>
        </w:rPr>
      </w:pPr>
      <w:r w:rsidRPr="007B5452">
        <w:rPr>
          <w:rFonts w:ascii="Microsoft Sans Serif" w:hAnsi="Microsoft Sans Serif" w:cs="Microsoft Sans Serif"/>
          <w:sz w:val="20"/>
          <w:szCs w:val="20"/>
        </w:rPr>
        <w:t>Educational Records and Confidentiality:</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You may access, inspect and review any educational records relating to your child according to the provisions stated under the </w:t>
      </w:r>
      <w:r w:rsidR="00F0763B">
        <w:rPr>
          <w:rFonts w:ascii="Microsoft Sans Serif" w:hAnsi="Microsoft Sans Serif" w:cs="Microsoft Sans Serif"/>
          <w:i/>
          <w:sz w:val="20"/>
          <w:szCs w:val="20"/>
        </w:rPr>
        <w:t>confidentiality of and access to educational r</w:t>
      </w:r>
      <w:r w:rsidRPr="00AF532C">
        <w:rPr>
          <w:rFonts w:ascii="Microsoft Sans Serif" w:hAnsi="Microsoft Sans Serif" w:cs="Microsoft Sans Serif"/>
          <w:i/>
          <w:sz w:val="20"/>
          <w:szCs w:val="20"/>
        </w:rPr>
        <w:t>ecords</w:t>
      </w:r>
      <w:r w:rsidRPr="00AF532C">
        <w:rPr>
          <w:rFonts w:ascii="Microsoft Sans Serif" w:hAnsi="Microsoft Sans Serif" w:cs="Microsoft Sans Serif"/>
          <w:sz w:val="20"/>
          <w:szCs w:val="20"/>
        </w:rPr>
        <w:t xml:space="preserve"> section of the writte</w:t>
      </w:r>
      <w:r w:rsidR="007B5452">
        <w:rPr>
          <w:rFonts w:ascii="Microsoft Sans Serif" w:hAnsi="Microsoft Sans Serif" w:cs="Microsoft Sans Serif"/>
          <w:sz w:val="20"/>
          <w:szCs w:val="20"/>
        </w:rPr>
        <w:t>n explanation</w:t>
      </w:r>
      <w:r w:rsidR="00F0763B">
        <w:rPr>
          <w:rFonts w:ascii="Microsoft Sans Serif" w:hAnsi="Microsoft Sans Serif" w:cs="Microsoft Sans Serif"/>
          <w:sz w:val="20"/>
          <w:szCs w:val="20"/>
        </w:rPr>
        <w:t xml:space="preserve"> in the</w:t>
      </w:r>
      <w:r w:rsidR="007B5452">
        <w:rPr>
          <w:rFonts w:ascii="Microsoft Sans Serif" w:hAnsi="Microsoft Sans Serif" w:cs="Microsoft Sans Serif"/>
          <w:sz w:val="20"/>
          <w:szCs w:val="20"/>
        </w:rPr>
        <w:t xml:space="preserve"> </w:t>
      </w:r>
      <w:r w:rsidR="00F0763B" w:rsidRPr="00F0763B">
        <w:rPr>
          <w:rFonts w:ascii="Microsoft Sans Serif" w:eastAsia="Calibri" w:hAnsi="Microsoft Sans Serif" w:cs="Microsoft Sans Serif"/>
          <w:i/>
          <w:sz w:val="20"/>
          <w:szCs w:val="20"/>
        </w:rPr>
        <w:t>Indiana Department of Education</w:t>
      </w:r>
      <w:r w:rsidR="00F0763B"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00F0763B" w:rsidRPr="00F0763B">
        <w:rPr>
          <w:rFonts w:ascii="Microsoft Sans Serif" w:eastAsia="Calibri" w:hAnsi="Microsoft Sans Serif" w:cs="Microsoft Sans Serif"/>
          <w:sz w:val="20"/>
          <w:szCs w:val="20"/>
        </w:rPr>
        <w:t>.</w:t>
      </w:r>
      <w:r w:rsidRPr="00F0763B">
        <w:rPr>
          <w:rFonts w:ascii="Microsoft Sans Serif" w:hAnsi="Microsoft Sans Serif" w:cs="Microsoft Sans Serif"/>
          <w:sz w:val="20"/>
          <w:szCs w:val="20"/>
        </w:rPr>
        <w:t xml:space="preserve"> </w:t>
      </w:r>
      <w:r w:rsidRPr="00AF532C">
        <w:rPr>
          <w:rFonts w:ascii="Microsoft Sans Serif" w:hAnsi="Microsoft Sans Serif" w:cs="Microsoft Sans Serif"/>
          <w:sz w:val="20"/>
          <w:szCs w:val="20"/>
        </w:rPr>
        <w:t>The right to inspect and review includes the right to an explanation and interpretation of your child’s</w:t>
      </w:r>
      <w:r w:rsidR="007B5452">
        <w:rPr>
          <w:rFonts w:ascii="Microsoft Sans Serif" w:hAnsi="Microsoft Sans Serif" w:cs="Microsoft Sans Serif"/>
          <w:sz w:val="20"/>
          <w:szCs w:val="20"/>
        </w:rPr>
        <w:t xml:space="preserve"> record from school personnel. </w:t>
      </w:r>
      <w:r w:rsidRPr="00AF532C">
        <w:rPr>
          <w:rFonts w:ascii="Microsoft Sans Serif" w:hAnsi="Microsoft Sans Serif" w:cs="Microsoft Sans Serif"/>
          <w:sz w:val="20"/>
          <w:szCs w:val="20"/>
        </w:rPr>
        <w:t xml:space="preserve">If you believe that information in your child’s educational record is inaccurate or violates your child’s privacy, you may ask the school to amend the record. </w:t>
      </w:r>
    </w:p>
    <w:p w:rsidR="00AF532C" w:rsidRPr="00AF532C" w:rsidRDefault="00AF532C" w:rsidP="00AF532C">
      <w:pPr>
        <w:pStyle w:val="BodyText"/>
        <w:jc w:val="left"/>
        <w:rPr>
          <w:rFonts w:ascii="Microsoft Sans Serif" w:eastAsia="Calibri" w:hAnsi="Microsoft Sans Serif" w:cs="Microsoft Sans Serif"/>
          <w:sz w:val="20"/>
          <w:szCs w:val="20"/>
        </w:rPr>
      </w:pPr>
      <w:r w:rsidRPr="00AF532C">
        <w:rPr>
          <w:rFonts w:ascii="Microsoft Sans Serif" w:hAnsi="Microsoft Sans Serif" w:cs="Microsoft Sans Serif"/>
          <w:sz w:val="20"/>
          <w:szCs w:val="20"/>
        </w:rPr>
        <w:t xml:space="preserve">Parental consent must be obtained before any personally identifiable information about your child may be: 1) released to any person not otherwise entitled under </w:t>
      </w:r>
      <w:r w:rsidR="007B5452">
        <w:rPr>
          <w:rFonts w:ascii="Microsoft Sans Serif" w:hAnsi="Microsoft Sans Serif" w:cs="Microsoft Sans Serif"/>
          <w:sz w:val="20"/>
          <w:szCs w:val="20"/>
        </w:rPr>
        <w:t>Family Education Rights and Privacy Act (</w:t>
      </w:r>
      <w:r w:rsidRPr="00AF532C">
        <w:rPr>
          <w:rFonts w:ascii="Microsoft Sans Serif" w:hAnsi="Microsoft Sans Serif" w:cs="Microsoft Sans Serif"/>
          <w:sz w:val="20"/>
          <w:szCs w:val="20"/>
        </w:rPr>
        <w:t>FERPA</w:t>
      </w:r>
      <w:r w:rsidR="007B5452">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to have access to it or 2) used for any purpose other than meeting requirements of the </w:t>
      </w:r>
      <w:r w:rsidR="007B5452">
        <w:rPr>
          <w:rFonts w:ascii="Microsoft Sans Serif" w:hAnsi="Microsoft Sans Serif" w:cs="Microsoft Sans Serif"/>
          <w:sz w:val="20"/>
          <w:szCs w:val="20"/>
        </w:rPr>
        <w:t xml:space="preserve">Individuals with </w:t>
      </w:r>
      <w:r w:rsidR="00627209">
        <w:rPr>
          <w:rFonts w:ascii="Microsoft Sans Serif" w:hAnsi="Microsoft Sans Serif" w:cs="Microsoft Sans Serif"/>
          <w:sz w:val="20"/>
          <w:szCs w:val="20"/>
        </w:rPr>
        <w:t>D</w:t>
      </w:r>
      <w:r w:rsidR="007B5452">
        <w:rPr>
          <w:rFonts w:ascii="Microsoft Sans Serif" w:hAnsi="Microsoft Sans Serif" w:cs="Microsoft Sans Serif"/>
          <w:sz w:val="20"/>
          <w:szCs w:val="20"/>
        </w:rPr>
        <w:t>isabilitie</w:t>
      </w:r>
      <w:r w:rsidR="00627209">
        <w:rPr>
          <w:rFonts w:ascii="Microsoft Sans Serif" w:hAnsi="Microsoft Sans Serif" w:cs="Microsoft Sans Serif"/>
          <w:sz w:val="20"/>
          <w:szCs w:val="20"/>
        </w:rPr>
        <w:t>s Education Act (</w:t>
      </w:r>
      <w:r w:rsidRPr="00AF532C">
        <w:rPr>
          <w:rFonts w:ascii="Microsoft Sans Serif" w:hAnsi="Microsoft Sans Serif" w:cs="Microsoft Sans Serif"/>
          <w:sz w:val="20"/>
          <w:szCs w:val="20"/>
        </w:rPr>
        <w:t>IDEA</w:t>
      </w:r>
      <w:r w:rsidR="00627209">
        <w:rPr>
          <w:rFonts w:ascii="Microsoft Sans Serif" w:hAnsi="Microsoft Sans Serif" w:cs="Microsoft Sans Serif"/>
          <w:sz w:val="20"/>
          <w:szCs w:val="20"/>
        </w:rPr>
        <w:t>). </w:t>
      </w:r>
      <w:r w:rsidRPr="00AF532C">
        <w:rPr>
          <w:rFonts w:ascii="Microsoft Sans Serif" w:eastAsia="Calibri" w:hAnsi="Microsoft Sans Serif" w:cs="Microsoft Sans Serif"/>
          <w:sz w:val="20"/>
          <w:szCs w:val="20"/>
        </w:rPr>
        <w:t>The school may be required or permitted to disclose educational records to others, such as to a new school the student will be attending or to law enforcement authorities under certain circumstances.</w:t>
      </w:r>
    </w:p>
    <w:p w:rsidR="00AF532C" w:rsidRPr="00627209" w:rsidRDefault="00AF532C" w:rsidP="00AF532C">
      <w:pPr>
        <w:rPr>
          <w:rFonts w:ascii="Microsoft Sans Serif" w:hAnsi="Microsoft Sans Serif" w:cs="Microsoft Sans Serif"/>
          <w:sz w:val="20"/>
          <w:szCs w:val="20"/>
        </w:rPr>
      </w:pPr>
      <w:r w:rsidRPr="00627209">
        <w:rPr>
          <w:rFonts w:ascii="Microsoft Sans Serif" w:hAnsi="Microsoft Sans Serif" w:cs="Microsoft Sans Serif"/>
          <w:sz w:val="20"/>
          <w:szCs w:val="20"/>
        </w:rPr>
        <w:t>Disciplinary Actions:</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 xml:space="preserve">A student with a disability is subject to the same disciplinary action for violating school rules as any other student.  However, the school must follow specific procedures (outlined in the </w:t>
      </w:r>
      <w:r w:rsidR="00F0763B">
        <w:rPr>
          <w:rFonts w:ascii="Microsoft Sans Serif" w:hAnsi="Microsoft Sans Serif" w:cs="Microsoft Sans Serif"/>
          <w:i/>
          <w:sz w:val="20"/>
          <w:szCs w:val="20"/>
        </w:rPr>
        <w:t>students with disabilities and disciplinary a</w:t>
      </w:r>
      <w:r w:rsidRPr="00AF532C">
        <w:rPr>
          <w:rFonts w:ascii="Microsoft Sans Serif" w:hAnsi="Microsoft Sans Serif" w:cs="Microsoft Sans Serif"/>
          <w:i/>
          <w:sz w:val="20"/>
          <w:szCs w:val="20"/>
        </w:rPr>
        <w:t>ction</w:t>
      </w:r>
      <w:r w:rsidRPr="00AF532C">
        <w:rPr>
          <w:rFonts w:ascii="Microsoft Sans Serif" w:hAnsi="Microsoft Sans Serif" w:cs="Microsoft Sans Serif"/>
          <w:sz w:val="20"/>
          <w:szCs w:val="20"/>
        </w:rPr>
        <w:t xml:space="preserve"> section </w:t>
      </w:r>
      <w:r w:rsidR="00F0763B">
        <w:rPr>
          <w:rFonts w:ascii="Microsoft Sans Serif" w:hAnsi="Microsoft Sans Serif" w:cs="Microsoft Sans Serif"/>
          <w:sz w:val="20"/>
          <w:szCs w:val="20"/>
        </w:rPr>
        <w:t xml:space="preserve">in the </w:t>
      </w:r>
      <w:r w:rsidR="00F0763B" w:rsidRPr="00F0763B">
        <w:rPr>
          <w:rFonts w:ascii="Microsoft Sans Serif" w:eastAsia="Calibri" w:hAnsi="Microsoft Sans Serif" w:cs="Microsoft Sans Serif"/>
          <w:i/>
          <w:sz w:val="20"/>
          <w:szCs w:val="20"/>
        </w:rPr>
        <w:t>Indiana Department of Education</w:t>
      </w:r>
      <w:r w:rsidR="00F0763B"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Pr="00AF532C">
        <w:rPr>
          <w:rFonts w:ascii="Microsoft Sans Serif" w:hAnsi="Microsoft Sans Serif" w:cs="Microsoft Sans Serif"/>
          <w:sz w:val="20"/>
          <w:szCs w:val="20"/>
        </w:rPr>
        <w:t xml:space="preserve">), if the student is suspended for more than </w:t>
      </w:r>
      <w:r w:rsidR="00627209">
        <w:rPr>
          <w:rFonts w:ascii="Microsoft Sans Serif" w:hAnsi="Microsoft Sans Serif" w:cs="Microsoft Sans Serif"/>
          <w:sz w:val="20"/>
          <w:szCs w:val="20"/>
        </w:rPr>
        <w:t>ten (</w:t>
      </w:r>
      <w:r w:rsidRPr="00AF532C">
        <w:rPr>
          <w:rFonts w:ascii="Microsoft Sans Serif" w:hAnsi="Microsoft Sans Serif" w:cs="Microsoft Sans Serif"/>
          <w:sz w:val="20"/>
          <w:szCs w:val="20"/>
        </w:rPr>
        <w:t>10</w:t>
      </w:r>
      <w:r w:rsidR="00627209">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school days.  </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For example, if the student is suspended for more than</w:t>
      </w:r>
      <w:r w:rsidR="00F0763B">
        <w:rPr>
          <w:rFonts w:ascii="Microsoft Sans Serif" w:hAnsi="Microsoft Sans Serif" w:cs="Microsoft Sans Serif"/>
          <w:sz w:val="20"/>
          <w:szCs w:val="20"/>
        </w:rPr>
        <w:t xml:space="preserve"> ten</w:t>
      </w:r>
      <w:r w:rsidRPr="00AF532C">
        <w:rPr>
          <w:rFonts w:ascii="Microsoft Sans Serif" w:hAnsi="Microsoft Sans Serif" w:cs="Microsoft Sans Serif"/>
          <w:sz w:val="20"/>
          <w:szCs w:val="20"/>
        </w:rPr>
        <w:t xml:space="preserve"> </w:t>
      </w:r>
      <w:r w:rsidR="00F0763B">
        <w:rPr>
          <w:rFonts w:ascii="Microsoft Sans Serif" w:hAnsi="Microsoft Sans Serif" w:cs="Microsoft Sans Serif"/>
          <w:sz w:val="20"/>
          <w:szCs w:val="20"/>
        </w:rPr>
        <w:t>(</w:t>
      </w:r>
      <w:r w:rsidRPr="00AF532C">
        <w:rPr>
          <w:rFonts w:ascii="Microsoft Sans Serif" w:hAnsi="Microsoft Sans Serif" w:cs="Microsoft Sans Serif"/>
          <w:sz w:val="20"/>
          <w:szCs w:val="20"/>
        </w:rPr>
        <w:t>10</w:t>
      </w:r>
      <w:r w:rsidR="00F0763B">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school days the CCC must meet to determine whether the conduct was related to the student’s disability or the school’</w:t>
      </w:r>
      <w:r w:rsidR="00627209">
        <w:rPr>
          <w:rFonts w:ascii="Microsoft Sans Serif" w:hAnsi="Microsoft Sans Serif" w:cs="Microsoft Sans Serif"/>
          <w:sz w:val="20"/>
          <w:szCs w:val="20"/>
        </w:rPr>
        <w:t>s failure to implement the IEP.</w:t>
      </w:r>
      <w:r w:rsidRPr="00AF532C">
        <w:rPr>
          <w:rFonts w:ascii="Microsoft Sans Serif" w:hAnsi="Microsoft Sans Serif" w:cs="Microsoft Sans Serif"/>
          <w:sz w:val="20"/>
          <w:szCs w:val="20"/>
        </w:rPr>
        <w:t xml:space="preserve"> If the conduct </w:t>
      </w:r>
      <w:r w:rsidRPr="00627209">
        <w:rPr>
          <w:rFonts w:ascii="Microsoft Sans Serif" w:hAnsi="Microsoft Sans Serif" w:cs="Microsoft Sans Serif"/>
          <w:sz w:val="20"/>
          <w:szCs w:val="20"/>
        </w:rPr>
        <w:t>was</w:t>
      </w:r>
      <w:r w:rsidRPr="00AF532C">
        <w:rPr>
          <w:rFonts w:ascii="Microsoft Sans Serif" w:hAnsi="Microsoft Sans Serif" w:cs="Microsoft Sans Serif"/>
          <w:sz w:val="20"/>
          <w:szCs w:val="20"/>
        </w:rPr>
        <w:t xml:space="preserve"> related to one of these, the CCC conducts a </w:t>
      </w:r>
      <w:r w:rsidR="00627209">
        <w:rPr>
          <w:rFonts w:ascii="Microsoft Sans Serif" w:hAnsi="Microsoft Sans Serif" w:cs="Microsoft Sans Serif"/>
          <w:sz w:val="20"/>
          <w:szCs w:val="20"/>
        </w:rPr>
        <w:t>functional behavioral assessment (</w:t>
      </w:r>
      <w:r w:rsidRPr="00AF532C">
        <w:rPr>
          <w:rFonts w:ascii="Microsoft Sans Serif" w:hAnsi="Microsoft Sans Serif" w:cs="Microsoft Sans Serif"/>
          <w:sz w:val="20"/>
          <w:szCs w:val="20"/>
        </w:rPr>
        <w:t>FBA</w:t>
      </w:r>
      <w:r w:rsidR="00627209">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develops or modifies the </w:t>
      </w:r>
      <w:r w:rsidR="00627209">
        <w:rPr>
          <w:rFonts w:ascii="Microsoft Sans Serif" w:hAnsi="Microsoft Sans Serif" w:cs="Microsoft Sans Serif"/>
          <w:sz w:val="20"/>
          <w:szCs w:val="20"/>
        </w:rPr>
        <w:t>positive behavior intervention plan (P</w:t>
      </w:r>
      <w:r w:rsidRPr="00AF532C">
        <w:rPr>
          <w:rFonts w:ascii="Microsoft Sans Serif" w:hAnsi="Microsoft Sans Serif" w:cs="Microsoft Sans Serif"/>
          <w:sz w:val="20"/>
          <w:szCs w:val="20"/>
        </w:rPr>
        <w:t>BIP</w:t>
      </w:r>
      <w:r w:rsidR="00627209">
        <w:rPr>
          <w:rFonts w:ascii="Microsoft Sans Serif" w:hAnsi="Microsoft Sans Serif" w:cs="Microsoft Sans Serif"/>
          <w:sz w:val="20"/>
          <w:szCs w:val="20"/>
        </w:rPr>
        <w:t>)</w:t>
      </w:r>
      <w:r w:rsidRPr="00AF532C">
        <w:rPr>
          <w:rFonts w:ascii="Microsoft Sans Serif" w:hAnsi="Microsoft Sans Serif" w:cs="Microsoft Sans Serif"/>
          <w:sz w:val="20"/>
          <w:szCs w:val="20"/>
        </w:rPr>
        <w:t>, and the student is ret</w:t>
      </w:r>
      <w:r w:rsidR="00F0763B">
        <w:rPr>
          <w:rFonts w:ascii="Microsoft Sans Serif" w:hAnsi="Microsoft Sans Serif" w:cs="Microsoft Sans Serif"/>
          <w:sz w:val="20"/>
          <w:szCs w:val="20"/>
        </w:rPr>
        <w:t xml:space="preserve">urned to his or her placement, </w:t>
      </w:r>
      <w:r w:rsidRPr="00AF532C">
        <w:rPr>
          <w:rFonts w:ascii="Microsoft Sans Serif" w:hAnsi="Microsoft Sans Serif" w:cs="Microsoft Sans Serif"/>
          <w:sz w:val="20"/>
          <w:szCs w:val="20"/>
        </w:rPr>
        <w:t>unless he or she has been placed in</w:t>
      </w:r>
      <w:r w:rsidR="00627209">
        <w:rPr>
          <w:rFonts w:ascii="Microsoft Sans Serif" w:hAnsi="Microsoft Sans Serif" w:cs="Microsoft Sans Serif"/>
          <w:sz w:val="20"/>
          <w:szCs w:val="20"/>
        </w:rPr>
        <w:t xml:space="preserve"> an interim alternative educational setting</w:t>
      </w:r>
      <w:r w:rsidRPr="00AF532C">
        <w:rPr>
          <w:rFonts w:ascii="Microsoft Sans Serif" w:hAnsi="Microsoft Sans Serif" w:cs="Microsoft Sans Serif"/>
          <w:sz w:val="20"/>
          <w:szCs w:val="20"/>
        </w:rPr>
        <w:t xml:space="preserve"> </w:t>
      </w:r>
      <w:r w:rsidR="00627209">
        <w:rPr>
          <w:rFonts w:ascii="Microsoft Sans Serif" w:hAnsi="Microsoft Sans Serif" w:cs="Microsoft Sans Serif"/>
          <w:sz w:val="20"/>
          <w:szCs w:val="20"/>
        </w:rPr>
        <w:t>(</w:t>
      </w:r>
      <w:r w:rsidRPr="00AF532C">
        <w:rPr>
          <w:rFonts w:ascii="Microsoft Sans Serif" w:hAnsi="Microsoft Sans Serif" w:cs="Microsoft Sans Serif"/>
          <w:sz w:val="20"/>
          <w:szCs w:val="20"/>
        </w:rPr>
        <w:t>IAES</w:t>
      </w:r>
      <w:r w:rsidR="00627209">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or you a</w:t>
      </w:r>
      <w:r w:rsidR="00627209">
        <w:rPr>
          <w:rFonts w:ascii="Microsoft Sans Serif" w:hAnsi="Microsoft Sans Serif" w:cs="Microsoft Sans Serif"/>
          <w:sz w:val="20"/>
          <w:szCs w:val="20"/>
        </w:rPr>
        <w:t xml:space="preserve">gree to a change of placement. </w:t>
      </w:r>
      <w:r w:rsidRPr="00AF532C">
        <w:rPr>
          <w:rFonts w:ascii="Microsoft Sans Serif" w:hAnsi="Microsoft Sans Serif" w:cs="Microsoft Sans Serif"/>
          <w:sz w:val="20"/>
          <w:szCs w:val="20"/>
        </w:rPr>
        <w:t xml:space="preserve">If the conduct </w:t>
      </w:r>
      <w:r w:rsidRPr="00627209">
        <w:rPr>
          <w:rFonts w:ascii="Microsoft Sans Serif" w:hAnsi="Microsoft Sans Serif" w:cs="Microsoft Sans Serif"/>
          <w:sz w:val="20"/>
          <w:szCs w:val="20"/>
        </w:rPr>
        <w:t>was</w:t>
      </w:r>
      <w:r w:rsidRPr="00AF532C">
        <w:rPr>
          <w:rFonts w:ascii="Microsoft Sans Serif" w:hAnsi="Microsoft Sans Serif" w:cs="Microsoft Sans Serif"/>
          <w:i/>
          <w:sz w:val="20"/>
          <w:szCs w:val="20"/>
        </w:rPr>
        <w:t xml:space="preserve"> </w:t>
      </w:r>
      <w:r w:rsidRPr="00627209">
        <w:rPr>
          <w:rFonts w:ascii="Microsoft Sans Serif" w:hAnsi="Microsoft Sans Serif" w:cs="Microsoft Sans Serif"/>
          <w:sz w:val="20"/>
          <w:szCs w:val="20"/>
        </w:rPr>
        <w:t>not</w:t>
      </w:r>
      <w:r w:rsidRPr="00AF532C">
        <w:rPr>
          <w:rFonts w:ascii="Microsoft Sans Serif" w:hAnsi="Microsoft Sans Serif" w:cs="Microsoft Sans Serif"/>
          <w:sz w:val="20"/>
          <w:szCs w:val="20"/>
        </w:rPr>
        <w:t xml:space="preserve"> related to one of these things, the school may remove the student from school, but must provide educational serv</w:t>
      </w:r>
      <w:r w:rsidR="00627209">
        <w:rPr>
          <w:rFonts w:ascii="Microsoft Sans Serif" w:hAnsi="Microsoft Sans Serif" w:cs="Microsoft Sans Serif"/>
          <w:sz w:val="20"/>
          <w:szCs w:val="20"/>
        </w:rPr>
        <w:t xml:space="preserve">ices. </w:t>
      </w:r>
      <w:r w:rsidRPr="00AF532C">
        <w:rPr>
          <w:rFonts w:ascii="Microsoft Sans Serif" w:hAnsi="Microsoft Sans Serif" w:cs="Microsoft Sans Serif"/>
          <w:sz w:val="20"/>
          <w:szCs w:val="20"/>
        </w:rPr>
        <w:t xml:space="preserve">The school is not prohibited from reporting a crime to appropriate authorities. </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hAnsi="Microsoft Sans Serif" w:cs="Microsoft Sans Serif"/>
          <w:sz w:val="20"/>
          <w:szCs w:val="20"/>
        </w:rPr>
        <w:t>A student who has not yet been determined eligible for special education may be entitled to the above protections</w:t>
      </w:r>
      <w:r w:rsidR="00627209">
        <w:rPr>
          <w:rFonts w:ascii="Microsoft Sans Serif" w:hAnsi="Microsoft Sans Serif" w:cs="Microsoft Sans Serif"/>
          <w:sz w:val="20"/>
          <w:szCs w:val="20"/>
        </w:rPr>
        <w:t xml:space="preserve">, under certain circumstances. </w:t>
      </w:r>
      <w:r w:rsidRPr="00AF532C">
        <w:rPr>
          <w:rFonts w:ascii="Microsoft Sans Serif" w:hAnsi="Microsoft Sans Serif" w:cs="Microsoft Sans Serif"/>
          <w:sz w:val="20"/>
          <w:szCs w:val="20"/>
        </w:rPr>
        <w:t xml:space="preserve">This is further explained in the </w:t>
      </w:r>
      <w:r w:rsidR="00F0763B">
        <w:rPr>
          <w:rFonts w:ascii="Microsoft Sans Serif" w:hAnsi="Microsoft Sans Serif" w:cs="Microsoft Sans Serif"/>
          <w:i/>
          <w:sz w:val="20"/>
          <w:szCs w:val="20"/>
        </w:rPr>
        <w:t>p</w:t>
      </w:r>
      <w:r w:rsidRPr="00AF532C">
        <w:rPr>
          <w:rFonts w:ascii="Microsoft Sans Serif" w:hAnsi="Microsoft Sans Serif" w:cs="Microsoft Sans Serif"/>
          <w:i/>
          <w:sz w:val="20"/>
          <w:szCs w:val="20"/>
        </w:rPr>
        <w:t>rotections f</w:t>
      </w:r>
      <w:r w:rsidR="00F0763B">
        <w:rPr>
          <w:rFonts w:ascii="Microsoft Sans Serif" w:hAnsi="Microsoft Sans Serif" w:cs="Microsoft Sans Serif"/>
          <w:i/>
          <w:sz w:val="20"/>
          <w:szCs w:val="20"/>
        </w:rPr>
        <w:t xml:space="preserve">or </w:t>
      </w:r>
      <w:proofErr w:type="gramStart"/>
      <w:r w:rsidR="00F0763B">
        <w:rPr>
          <w:rFonts w:ascii="Microsoft Sans Serif" w:hAnsi="Microsoft Sans Serif" w:cs="Microsoft Sans Serif"/>
          <w:i/>
          <w:sz w:val="20"/>
          <w:szCs w:val="20"/>
        </w:rPr>
        <w:t>students</w:t>
      </w:r>
      <w:proofErr w:type="gramEnd"/>
      <w:r w:rsidR="00F0763B">
        <w:rPr>
          <w:rFonts w:ascii="Microsoft Sans Serif" w:hAnsi="Microsoft Sans Serif" w:cs="Microsoft Sans Serif"/>
          <w:i/>
          <w:sz w:val="20"/>
          <w:szCs w:val="20"/>
        </w:rPr>
        <w:t xml:space="preserve"> not yet e</w:t>
      </w:r>
      <w:r w:rsidRPr="00AF532C">
        <w:rPr>
          <w:rFonts w:ascii="Microsoft Sans Serif" w:hAnsi="Microsoft Sans Serif" w:cs="Microsoft Sans Serif"/>
          <w:i/>
          <w:sz w:val="20"/>
          <w:szCs w:val="20"/>
        </w:rPr>
        <w:t xml:space="preserve">ligible </w:t>
      </w:r>
      <w:r w:rsidRPr="00AF532C">
        <w:rPr>
          <w:rFonts w:ascii="Microsoft Sans Serif" w:hAnsi="Microsoft Sans Serif" w:cs="Microsoft Sans Serif"/>
          <w:sz w:val="20"/>
          <w:szCs w:val="20"/>
        </w:rPr>
        <w:t>section</w:t>
      </w:r>
      <w:r w:rsidR="00F0763B">
        <w:rPr>
          <w:rFonts w:ascii="Microsoft Sans Serif" w:hAnsi="Microsoft Sans Serif" w:cs="Microsoft Sans Serif"/>
          <w:sz w:val="20"/>
          <w:szCs w:val="20"/>
        </w:rPr>
        <w:t xml:space="preserve"> in the </w:t>
      </w:r>
      <w:r w:rsidR="00F0763B" w:rsidRPr="00F0763B">
        <w:rPr>
          <w:rFonts w:ascii="Microsoft Sans Serif" w:eastAsia="Calibri" w:hAnsi="Microsoft Sans Serif" w:cs="Microsoft Sans Serif"/>
          <w:i/>
          <w:sz w:val="20"/>
          <w:szCs w:val="20"/>
        </w:rPr>
        <w:t>Indiana Department of Education</w:t>
      </w:r>
      <w:r w:rsidR="00F0763B"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00F0763B">
        <w:rPr>
          <w:rFonts w:ascii="Microsoft Sans Serif" w:hAnsi="Microsoft Sans Serif" w:cs="Microsoft Sans Serif"/>
          <w:sz w:val="20"/>
          <w:szCs w:val="20"/>
        </w:rPr>
        <w:t>.</w:t>
      </w:r>
    </w:p>
    <w:p w:rsidR="00AF532C" w:rsidRPr="00627209" w:rsidRDefault="00AF532C" w:rsidP="00AF532C">
      <w:pPr>
        <w:rPr>
          <w:rFonts w:ascii="Microsoft Sans Serif" w:hAnsi="Microsoft Sans Serif" w:cs="Microsoft Sans Serif"/>
          <w:sz w:val="20"/>
          <w:szCs w:val="20"/>
        </w:rPr>
      </w:pPr>
      <w:r w:rsidRPr="00627209">
        <w:rPr>
          <w:rFonts w:ascii="Microsoft Sans Serif" w:hAnsi="Microsoft Sans Serif" w:cs="Microsoft Sans Serif"/>
          <w:sz w:val="20"/>
          <w:szCs w:val="20"/>
        </w:rPr>
        <w:t>Complaints, Mediation and Due Process:</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eastAsia="Calibri" w:hAnsi="Microsoft Sans Serif" w:cs="Microsoft Sans Serif"/>
          <w:sz w:val="20"/>
          <w:szCs w:val="20"/>
        </w:rPr>
        <w:t xml:space="preserve">If you believe that the school is not complying with one or more procedural requirements, you may file a written, signed complaint with the </w:t>
      </w:r>
      <w:r w:rsidR="00627209">
        <w:rPr>
          <w:rFonts w:ascii="Microsoft Sans Serif" w:eastAsia="Calibri" w:hAnsi="Microsoft Sans Serif" w:cs="Microsoft Sans Serif"/>
          <w:sz w:val="20"/>
          <w:szCs w:val="20"/>
        </w:rPr>
        <w:t>Indiana Department of Education (</w:t>
      </w:r>
      <w:r w:rsidRPr="00AF532C">
        <w:rPr>
          <w:rFonts w:ascii="Microsoft Sans Serif" w:eastAsia="Calibri" w:hAnsi="Microsoft Sans Serif" w:cs="Microsoft Sans Serif"/>
          <w:sz w:val="20"/>
          <w:szCs w:val="20"/>
        </w:rPr>
        <w:t>IDOE</w:t>
      </w:r>
      <w:r w:rsidR="00627209">
        <w:rPr>
          <w:rFonts w:ascii="Microsoft Sans Serif" w:eastAsia="Calibri" w:hAnsi="Microsoft Sans Serif" w:cs="Microsoft Sans Serif"/>
          <w:sz w:val="20"/>
          <w:szCs w:val="20"/>
        </w:rPr>
        <w:t>)</w:t>
      </w:r>
      <w:r w:rsidRPr="00AF532C">
        <w:rPr>
          <w:rFonts w:ascii="Microsoft Sans Serif" w:eastAsia="Calibri" w:hAnsi="Microsoft Sans Serif" w:cs="Microsoft Sans Serif"/>
          <w:sz w:val="20"/>
          <w:szCs w:val="20"/>
        </w:rPr>
        <w:t xml:space="preserve"> Divi</w:t>
      </w:r>
      <w:r w:rsidR="001F65DF">
        <w:rPr>
          <w:rFonts w:ascii="Microsoft Sans Serif" w:eastAsia="Calibri" w:hAnsi="Microsoft Sans Serif" w:cs="Microsoft Sans Serif"/>
          <w:sz w:val="20"/>
          <w:szCs w:val="20"/>
        </w:rPr>
        <w:t>sion of Special Education (also known as the</w:t>
      </w:r>
      <w:r w:rsidRPr="00AF532C">
        <w:rPr>
          <w:rFonts w:ascii="Microsoft Sans Serif" w:eastAsia="Calibri" w:hAnsi="Microsoft Sans Serif" w:cs="Microsoft Sans Serif"/>
          <w:sz w:val="20"/>
          <w:szCs w:val="20"/>
        </w:rPr>
        <w:t xml:space="preserve"> C</w:t>
      </w:r>
      <w:r w:rsidR="001F65DF">
        <w:rPr>
          <w:rFonts w:ascii="Microsoft Sans Serif" w:eastAsia="Calibri" w:hAnsi="Microsoft Sans Serif" w:cs="Microsoft Sans Serif"/>
          <w:sz w:val="20"/>
          <w:szCs w:val="20"/>
        </w:rPr>
        <w:t>enter for Exceptional Learners-</w:t>
      </w:r>
      <w:r w:rsidR="00627209">
        <w:rPr>
          <w:rFonts w:ascii="Microsoft Sans Serif" w:eastAsia="Calibri" w:hAnsi="Microsoft Sans Serif" w:cs="Microsoft Sans Serif"/>
          <w:sz w:val="20"/>
          <w:szCs w:val="20"/>
        </w:rPr>
        <w:t>Office of Special Education). </w:t>
      </w:r>
      <w:r w:rsidRPr="00AF532C">
        <w:rPr>
          <w:rFonts w:ascii="Microsoft Sans Serif" w:eastAsia="Calibri" w:hAnsi="Microsoft Sans Serif" w:cs="Microsoft Sans Serif"/>
          <w:sz w:val="20"/>
          <w:szCs w:val="20"/>
        </w:rPr>
        <w:t>The complaint process, including how you can file a complaint, is discussed in the section</w:t>
      </w:r>
      <w:r w:rsidR="001F65DF">
        <w:rPr>
          <w:rFonts w:ascii="Microsoft Sans Serif" w:eastAsia="Calibri" w:hAnsi="Microsoft Sans Serif" w:cs="Microsoft Sans Serif"/>
          <w:sz w:val="20"/>
          <w:szCs w:val="20"/>
        </w:rPr>
        <w:t xml:space="preserve"> of the</w:t>
      </w:r>
      <w:r w:rsidRPr="00AF532C">
        <w:rPr>
          <w:rFonts w:ascii="Microsoft Sans Serif" w:eastAsia="Calibri" w:hAnsi="Microsoft Sans Serif" w:cs="Microsoft Sans Serif"/>
          <w:sz w:val="20"/>
          <w:szCs w:val="20"/>
        </w:rPr>
        <w:t> </w:t>
      </w:r>
      <w:r w:rsidR="001F65DF" w:rsidRPr="00F0763B">
        <w:rPr>
          <w:rFonts w:ascii="Microsoft Sans Serif" w:eastAsia="Calibri" w:hAnsi="Microsoft Sans Serif" w:cs="Microsoft Sans Serif"/>
          <w:i/>
          <w:sz w:val="20"/>
          <w:szCs w:val="20"/>
        </w:rPr>
        <w:t>Indiana Department of Education</w:t>
      </w:r>
      <w:r w:rsidR="001F65DF"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Pr="00AF532C">
        <w:rPr>
          <w:rFonts w:ascii="Microsoft Sans Serif" w:eastAsia="Calibri" w:hAnsi="Microsoft Sans Serif" w:cs="Microsoft Sans Serif"/>
          <w:sz w:val="20"/>
          <w:szCs w:val="20"/>
        </w:rPr>
        <w:t xml:space="preserve"> titled </w:t>
      </w:r>
      <w:r w:rsidR="00060F44">
        <w:rPr>
          <w:rFonts w:ascii="Microsoft Sans Serif" w:eastAsia="Calibri" w:hAnsi="Microsoft Sans Serif" w:cs="Microsoft Sans Serif"/>
          <w:i/>
          <w:sz w:val="20"/>
          <w:szCs w:val="20"/>
        </w:rPr>
        <w:t>c</w:t>
      </w:r>
      <w:r w:rsidRPr="00AF532C">
        <w:rPr>
          <w:rFonts w:ascii="Microsoft Sans Serif" w:eastAsia="Calibri" w:hAnsi="Microsoft Sans Serif" w:cs="Microsoft Sans Serif"/>
          <w:i/>
          <w:sz w:val="20"/>
          <w:szCs w:val="20"/>
        </w:rPr>
        <w:t>omplaints.</w:t>
      </w:r>
    </w:p>
    <w:p w:rsidR="00AF532C" w:rsidRPr="00AF532C" w:rsidRDefault="00AF532C" w:rsidP="00AF532C">
      <w:pPr>
        <w:pStyle w:val="BodyText"/>
        <w:jc w:val="left"/>
        <w:rPr>
          <w:rFonts w:ascii="Microsoft Sans Serif" w:hAnsi="Microsoft Sans Serif" w:cs="Microsoft Sans Serif"/>
          <w:sz w:val="20"/>
          <w:szCs w:val="20"/>
        </w:rPr>
      </w:pPr>
      <w:r w:rsidRPr="00AF532C">
        <w:rPr>
          <w:rFonts w:ascii="Microsoft Sans Serif" w:eastAsia="Calibri" w:hAnsi="Microsoft Sans Serif" w:cs="Microsoft Sans Serif"/>
          <w:sz w:val="20"/>
          <w:szCs w:val="20"/>
        </w:rPr>
        <w:t>If you disagree with the school regarding the identification, evaluation, placement, services, or the provision of a FAPE to your child, mediation is availabl</w:t>
      </w:r>
      <w:r w:rsidR="00627209">
        <w:rPr>
          <w:rFonts w:ascii="Microsoft Sans Serif" w:eastAsia="Calibri" w:hAnsi="Microsoft Sans Serif" w:cs="Microsoft Sans Serif"/>
          <w:sz w:val="20"/>
          <w:szCs w:val="20"/>
        </w:rPr>
        <w:t>e to resolve the disagreement. </w:t>
      </w:r>
      <w:r w:rsidRPr="00AF532C">
        <w:rPr>
          <w:rFonts w:ascii="Microsoft Sans Serif" w:eastAsia="Calibri" w:hAnsi="Microsoft Sans Serif" w:cs="Microsoft Sans Serif"/>
          <w:sz w:val="20"/>
          <w:szCs w:val="20"/>
        </w:rPr>
        <w:t>Participating in mediation is voluntary for both</w:t>
      </w:r>
      <w:r w:rsidR="00627209">
        <w:rPr>
          <w:rFonts w:ascii="Microsoft Sans Serif" w:eastAsia="Calibri" w:hAnsi="Microsoft Sans Serif" w:cs="Microsoft Sans Serif"/>
          <w:sz w:val="20"/>
          <w:szCs w:val="20"/>
        </w:rPr>
        <w:t xml:space="preserve"> you and the school. </w:t>
      </w:r>
      <w:r w:rsidRPr="00AF532C">
        <w:rPr>
          <w:rFonts w:ascii="Microsoft Sans Serif" w:eastAsia="Calibri" w:hAnsi="Microsoft Sans Serif" w:cs="Microsoft Sans Serif"/>
          <w:sz w:val="20"/>
          <w:szCs w:val="20"/>
        </w:rPr>
        <w:t>The mediation process, including how you can request mediation, is discussed in the section </w:t>
      </w:r>
      <w:r w:rsidR="001F65DF">
        <w:rPr>
          <w:rFonts w:ascii="Microsoft Sans Serif" w:eastAsia="Calibri" w:hAnsi="Microsoft Sans Serif" w:cs="Microsoft Sans Serif"/>
          <w:sz w:val="20"/>
          <w:szCs w:val="20"/>
        </w:rPr>
        <w:t>of the</w:t>
      </w:r>
      <w:r w:rsidR="001F65DF" w:rsidRPr="00AF532C">
        <w:rPr>
          <w:rFonts w:ascii="Microsoft Sans Serif" w:eastAsia="Calibri" w:hAnsi="Microsoft Sans Serif" w:cs="Microsoft Sans Serif"/>
          <w:sz w:val="20"/>
          <w:szCs w:val="20"/>
        </w:rPr>
        <w:t> </w:t>
      </w:r>
      <w:r w:rsidR="001F65DF" w:rsidRPr="00F0763B">
        <w:rPr>
          <w:rFonts w:ascii="Microsoft Sans Serif" w:eastAsia="Calibri" w:hAnsi="Microsoft Sans Serif" w:cs="Microsoft Sans Serif"/>
          <w:i/>
          <w:sz w:val="20"/>
          <w:szCs w:val="20"/>
        </w:rPr>
        <w:t>Indiana Department of Education</w:t>
      </w:r>
      <w:r w:rsidR="001F65DF"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001F65DF" w:rsidRPr="00AF532C">
        <w:rPr>
          <w:rFonts w:ascii="Microsoft Sans Serif" w:eastAsia="Calibri" w:hAnsi="Microsoft Sans Serif" w:cs="Microsoft Sans Serif"/>
          <w:sz w:val="20"/>
          <w:szCs w:val="20"/>
        </w:rPr>
        <w:t xml:space="preserve"> titled</w:t>
      </w:r>
      <w:r w:rsidRPr="00AF532C">
        <w:rPr>
          <w:rFonts w:ascii="Microsoft Sans Serif" w:eastAsia="Calibri" w:hAnsi="Microsoft Sans Serif" w:cs="Microsoft Sans Serif"/>
          <w:sz w:val="20"/>
          <w:szCs w:val="20"/>
        </w:rPr>
        <w:t xml:space="preserve"> </w:t>
      </w:r>
      <w:r w:rsidR="001F65DF">
        <w:rPr>
          <w:rFonts w:ascii="Microsoft Sans Serif" w:eastAsia="Calibri" w:hAnsi="Microsoft Sans Serif" w:cs="Microsoft Sans Serif"/>
          <w:i/>
          <w:iCs/>
          <w:sz w:val="20"/>
          <w:szCs w:val="20"/>
        </w:rPr>
        <w:t>m</w:t>
      </w:r>
      <w:r w:rsidRPr="00AF532C">
        <w:rPr>
          <w:rFonts w:ascii="Microsoft Sans Serif" w:eastAsia="Calibri" w:hAnsi="Microsoft Sans Serif" w:cs="Microsoft Sans Serif"/>
          <w:i/>
          <w:iCs/>
          <w:sz w:val="20"/>
          <w:szCs w:val="20"/>
        </w:rPr>
        <w:t>ediation</w:t>
      </w:r>
      <w:r w:rsidRPr="00AF532C">
        <w:rPr>
          <w:rFonts w:ascii="Microsoft Sans Serif" w:eastAsia="Calibri" w:hAnsi="Microsoft Sans Serif" w:cs="Microsoft Sans Serif"/>
          <w:sz w:val="20"/>
          <w:szCs w:val="20"/>
        </w:rPr>
        <w:t>.</w:t>
      </w:r>
    </w:p>
    <w:p w:rsidR="00AF532C" w:rsidRPr="00AF532C" w:rsidRDefault="00AF532C" w:rsidP="00AF532C">
      <w:pPr>
        <w:pStyle w:val="BodyText"/>
        <w:jc w:val="left"/>
        <w:rPr>
          <w:rFonts w:ascii="Microsoft Sans Serif" w:eastAsia="Calibri" w:hAnsi="Microsoft Sans Serif" w:cs="Microsoft Sans Serif"/>
          <w:sz w:val="20"/>
          <w:szCs w:val="20"/>
        </w:rPr>
      </w:pPr>
      <w:r w:rsidRPr="00AF532C">
        <w:rPr>
          <w:rFonts w:ascii="Microsoft Sans Serif" w:eastAsia="Calibri" w:hAnsi="Microsoft Sans Serif" w:cs="Microsoft Sans Serif"/>
          <w:sz w:val="20"/>
          <w:szCs w:val="20"/>
        </w:rPr>
        <w:lastRenderedPageBreak/>
        <w:t>You may also request a due process hearing to resolve a dispute between you and the school regarding your child's disability identification and eligibility, the appropriateness of an evaluation or proposed or current placement and services, or any other dispute involving the provision of a FAPE. A due process hearing is a formal proceeding in which evidence is presented to an independent hearing o</w:t>
      </w:r>
      <w:r w:rsidR="00627209">
        <w:rPr>
          <w:rFonts w:ascii="Microsoft Sans Serif" w:eastAsia="Calibri" w:hAnsi="Microsoft Sans Serif" w:cs="Microsoft Sans Serif"/>
          <w:sz w:val="20"/>
          <w:szCs w:val="20"/>
        </w:rPr>
        <w:t>fficer appointed by the State. </w:t>
      </w:r>
      <w:r w:rsidRPr="00AF532C">
        <w:rPr>
          <w:rFonts w:ascii="Microsoft Sans Serif" w:eastAsia="Calibri" w:hAnsi="Microsoft Sans Serif" w:cs="Microsoft Sans Serif"/>
          <w:sz w:val="20"/>
          <w:szCs w:val="20"/>
        </w:rPr>
        <w:t xml:space="preserve">Due process procedures, including how you can request such a hearing and the time limitations on such requests, are discussed in the section of </w:t>
      </w:r>
      <w:r w:rsidR="001F65DF">
        <w:rPr>
          <w:rFonts w:ascii="Microsoft Sans Serif" w:eastAsia="Calibri" w:hAnsi="Microsoft Sans Serif" w:cs="Microsoft Sans Serif"/>
          <w:sz w:val="20"/>
          <w:szCs w:val="20"/>
        </w:rPr>
        <w:t>the</w:t>
      </w:r>
      <w:r w:rsidR="001F65DF" w:rsidRPr="00AF532C">
        <w:rPr>
          <w:rFonts w:ascii="Microsoft Sans Serif" w:eastAsia="Calibri" w:hAnsi="Microsoft Sans Serif" w:cs="Microsoft Sans Serif"/>
          <w:sz w:val="20"/>
          <w:szCs w:val="20"/>
        </w:rPr>
        <w:t> </w:t>
      </w:r>
      <w:r w:rsidR="001F65DF" w:rsidRPr="00F0763B">
        <w:rPr>
          <w:rFonts w:ascii="Microsoft Sans Serif" w:eastAsia="Calibri" w:hAnsi="Microsoft Sans Serif" w:cs="Microsoft Sans Serif"/>
          <w:i/>
          <w:sz w:val="20"/>
          <w:szCs w:val="20"/>
        </w:rPr>
        <w:t>Indiana Department of Education</w:t>
      </w:r>
      <w:r w:rsidR="001F65DF" w:rsidRPr="00F0763B">
        <w:rPr>
          <w:rFonts w:ascii="Microsoft Sans Serif" w:eastAsia="Calibri" w:hAnsi="Microsoft Sans Serif" w:cs="Microsoft Sans Serif"/>
          <w:sz w:val="20"/>
          <w:szCs w:val="20"/>
        </w:rPr>
        <w:t xml:space="preserve"> </w:t>
      </w:r>
      <w:r w:rsidR="00060F44">
        <w:rPr>
          <w:rFonts w:ascii="Microsoft Sans Serif" w:eastAsia="Calibri" w:hAnsi="Microsoft Sans Serif" w:cs="Microsoft Sans Serif"/>
          <w:i/>
          <w:sz w:val="20"/>
          <w:szCs w:val="20"/>
        </w:rPr>
        <w:t>Notice of Procedural S</w:t>
      </w:r>
      <w:r w:rsidR="007518B8">
        <w:rPr>
          <w:rFonts w:ascii="Microsoft Sans Serif" w:eastAsia="Calibri" w:hAnsi="Microsoft Sans Serif" w:cs="Microsoft Sans Serif"/>
          <w:i/>
          <w:sz w:val="20"/>
          <w:szCs w:val="20"/>
        </w:rPr>
        <w:t>afeguards</w:t>
      </w:r>
      <w:r w:rsidR="001F65DF" w:rsidRPr="00AF532C">
        <w:rPr>
          <w:rFonts w:ascii="Microsoft Sans Serif" w:eastAsia="Calibri" w:hAnsi="Microsoft Sans Serif" w:cs="Microsoft Sans Serif"/>
          <w:sz w:val="20"/>
          <w:szCs w:val="20"/>
        </w:rPr>
        <w:t xml:space="preserve"> titled </w:t>
      </w:r>
      <w:r w:rsidR="001F65DF">
        <w:rPr>
          <w:rFonts w:ascii="Microsoft Sans Serif" w:eastAsia="Calibri" w:hAnsi="Microsoft Sans Serif" w:cs="Microsoft Sans Serif"/>
          <w:i/>
          <w:iCs/>
          <w:sz w:val="20"/>
          <w:szCs w:val="20"/>
        </w:rPr>
        <w:t>due process hearings, court actions and attorneys’ f</w:t>
      </w:r>
      <w:r w:rsidRPr="00AF532C">
        <w:rPr>
          <w:rFonts w:ascii="Microsoft Sans Serif" w:eastAsia="Calibri" w:hAnsi="Microsoft Sans Serif" w:cs="Microsoft Sans Serif"/>
          <w:i/>
          <w:iCs/>
          <w:sz w:val="20"/>
          <w:szCs w:val="20"/>
        </w:rPr>
        <w:t>ees</w:t>
      </w:r>
      <w:r w:rsidRPr="00AF532C">
        <w:rPr>
          <w:rFonts w:ascii="Microsoft Sans Serif" w:eastAsia="Calibri" w:hAnsi="Microsoft Sans Serif" w:cs="Microsoft Sans Serif"/>
          <w:sz w:val="20"/>
          <w:szCs w:val="20"/>
        </w:rPr>
        <w:t>.  An expedited due process hearing is available in limited circumstances.</w:t>
      </w:r>
    </w:p>
    <w:p w:rsidR="00AF532C" w:rsidRPr="00AF532C" w:rsidRDefault="00AF532C" w:rsidP="00AF532C">
      <w:pPr>
        <w:pStyle w:val="BodyText"/>
        <w:jc w:val="left"/>
        <w:rPr>
          <w:rFonts w:ascii="Microsoft Sans Serif" w:hAnsi="Microsoft Sans Serif" w:cs="Microsoft Sans Serif"/>
          <w:b/>
          <w:sz w:val="20"/>
          <w:szCs w:val="20"/>
        </w:rPr>
      </w:pPr>
      <w:r w:rsidRPr="00AF532C">
        <w:rPr>
          <w:rFonts w:ascii="Microsoft Sans Serif" w:hAnsi="Microsoft Sans Serif" w:cs="Microsoft Sans Serif"/>
          <w:b/>
          <w:i/>
          <w:sz w:val="20"/>
          <w:szCs w:val="20"/>
        </w:rPr>
        <w:t>Note</w:t>
      </w:r>
      <w:r w:rsidRPr="00AF532C">
        <w:rPr>
          <w:rFonts w:ascii="Microsoft Sans Serif" w:hAnsi="Microsoft Sans Serif" w:cs="Microsoft Sans Serif"/>
          <w:b/>
          <w:sz w:val="20"/>
          <w:szCs w:val="20"/>
        </w:rPr>
        <w:t xml:space="preserve">:  </w:t>
      </w:r>
      <w:r w:rsidRPr="00AF532C">
        <w:rPr>
          <w:rFonts w:ascii="Microsoft Sans Serif" w:hAnsi="Microsoft Sans Serif" w:cs="Microsoft Sans Serif"/>
          <w:sz w:val="20"/>
          <w:szCs w:val="20"/>
        </w:rPr>
        <w:t xml:space="preserve">When your child turns </w:t>
      </w:r>
      <w:r w:rsidR="00627209">
        <w:rPr>
          <w:rFonts w:ascii="Microsoft Sans Serif" w:hAnsi="Microsoft Sans Serif" w:cs="Microsoft Sans Serif"/>
          <w:sz w:val="20"/>
          <w:szCs w:val="20"/>
        </w:rPr>
        <w:t>eighteen (</w:t>
      </w:r>
      <w:r w:rsidRPr="00AF532C">
        <w:rPr>
          <w:rFonts w:ascii="Microsoft Sans Serif" w:hAnsi="Microsoft Sans Serif" w:cs="Microsoft Sans Serif"/>
          <w:sz w:val="20"/>
          <w:szCs w:val="20"/>
        </w:rPr>
        <w:t>18</w:t>
      </w:r>
      <w:r w:rsidR="00627209">
        <w:rPr>
          <w:rFonts w:ascii="Microsoft Sans Serif" w:hAnsi="Microsoft Sans Serif" w:cs="Microsoft Sans Serif"/>
          <w:sz w:val="20"/>
          <w:szCs w:val="20"/>
        </w:rPr>
        <w:t>)</w:t>
      </w:r>
      <w:r w:rsidR="00F353B5">
        <w:rPr>
          <w:rFonts w:ascii="Microsoft Sans Serif" w:hAnsi="Microsoft Sans Serif" w:cs="Microsoft Sans Serif"/>
          <w:sz w:val="20"/>
          <w:szCs w:val="20"/>
        </w:rPr>
        <w:t>,</w:t>
      </w:r>
      <w:r w:rsidRPr="00AF532C">
        <w:rPr>
          <w:rFonts w:ascii="Microsoft Sans Serif" w:hAnsi="Microsoft Sans Serif" w:cs="Microsoft Sans Serif"/>
          <w:sz w:val="20"/>
          <w:szCs w:val="20"/>
        </w:rPr>
        <w:t xml:space="preserve"> these rights transfer to him/her.</w:t>
      </w:r>
    </w:p>
    <w:p w:rsidR="00AF532C" w:rsidRPr="00627209" w:rsidRDefault="00AF532C" w:rsidP="00AF532C">
      <w:pPr>
        <w:rPr>
          <w:rFonts w:ascii="Microsoft Sans Serif" w:hAnsi="Microsoft Sans Serif" w:cs="Microsoft Sans Serif"/>
          <w:b w:val="0"/>
          <w:sz w:val="20"/>
          <w:szCs w:val="20"/>
        </w:rPr>
      </w:pPr>
      <w:r w:rsidRPr="00627209">
        <w:rPr>
          <w:rFonts w:ascii="Microsoft Sans Serif" w:hAnsi="Microsoft Sans Serif" w:cs="Microsoft Sans Serif"/>
          <w:b w:val="0"/>
          <w:sz w:val="20"/>
          <w:szCs w:val="20"/>
        </w:rPr>
        <w:t xml:space="preserve">At this time I would like to offer you a copy of the written notification of </w:t>
      </w:r>
      <w:r w:rsidR="001F65DF" w:rsidRPr="001F65DF">
        <w:rPr>
          <w:rFonts w:ascii="Microsoft Sans Serif" w:eastAsia="Calibri" w:hAnsi="Microsoft Sans Serif" w:cs="Microsoft Sans Serif"/>
          <w:b w:val="0"/>
          <w:sz w:val="20"/>
          <w:szCs w:val="20"/>
        </w:rPr>
        <w:t>the </w:t>
      </w:r>
      <w:r w:rsidR="001F65DF" w:rsidRPr="001F65DF">
        <w:rPr>
          <w:rFonts w:ascii="Microsoft Sans Serif" w:eastAsia="Calibri" w:hAnsi="Microsoft Sans Serif" w:cs="Microsoft Sans Serif"/>
          <w:b w:val="0"/>
          <w:i/>
          <w:sz w:val="20"/>
          <w:szCs w:val="20"/>
        </w:rPr>
        <w:t>Indiana Department of Education</w:t>
      </w:r>
      <w:r w:rsidR="001F65DF" w:rsidRPr="001F65DF">
        <w:rPr>
          <w:rFonts w:ascii="Microsoft Sans Serif" w:eastAsia="Calibri" w:hAnsi="Microsoft Sans Serif" w:cs="Microsoft Sans Serif"/>
          <w:b w:val="0"/>
          <w:sz w:val="20"/>
          <w:szCs w:val="20"/>
        </w:rPr>
        <w:t xml:space="preserve"> </w:t>
      </w:r>
      <w:r w:rsidR="00060F44">
        <w:rPr>
          <w:rFonts w:ascii="Microsoft Sans Serif" w:eastAsia="Calibri" w:hAnsi="Microsoft Sans Serif" w:cs="Microsoft Sans Serif"/>
          <w:b w:val="0"/>
          <w:i/>
          <w:sz w:val="20"/>
          <w:szCs w:val="20"/>
        </w:rPr>
        <w:t>Notice of Procedural S</w:t>
      </w:r>
      <w:r w:rsidR="007518B8">
        <w:rPr>
          <w:rFonts w:ascii="Microsoft Sans Serif" w:eastAsia="Calibri" w:hAnsi="Microsoft Sans Serif" w:cs="Microsoft Sans Serif"/>
          <w:b w:val="0"/>
          <w:i/>
          <w:sz w:val="20"/>
          <w:szCs w:val="20"/>
        </w:rPr>
        <w:t>afeguards</w:t>
      </w:r>
      <w:r w:rsidRPr="001F65DF">
        <w:rPr>
          <w:rFonts w:ascii="Microsoft Sans Serif" w:hAnsi="Microsoft Sans Serif" w:cs="Microsoft Sans Serif"/>
          <w:b w:val="0"/>
          <w:sz w:val="20"/>
          <w:szCs w:val="20"/>
        </w:rPr>
        <w:t>.</w:t>
      </w:r>
      <w:r w:rsidRPr="00627209">
        <w:rPr>
          <w:rFonts w:ascii="Microsoft Sans Serif" w:hAnsi="Microsoft Sans Serif" w:cs="Microsoft Sans Serif"/>
          <w:b w:val="0"/>
          <w:sz w:val="20"/>
          <w:szCs w:val="20"/>
        </w:rPr>
        <w:t xml:space="preserve"> If you have</w:t>
      </w:r>
      <w:r w:rsidR="00627209">
        <w:rPr>
          <w:rFonts w:ascii="Microsoft Sans Serif" w:hAnsi="Microsoft Sans Serif" w:cs="Microsoft Sans Serif"/>
          <w:b w:val="0"/>
          <w:sz w:val="20"/>
          <w:szCs w:val="20"/>
        </w:rPr>
        <w:t xml:space="preserve"> any questions, please ask me. </w:t>
      </w:r>
      <w:r w:rsidRPr="00627209">
        <w:rPr>
          <w:rFonts w:ascii="Microsoft Sans Serif" w:hAnsi="Microsoft Sans Serif" w:cs="Microsoft Sans Serif"/>
          <w:b w:val="0"/>
          <w:sz w:val="20"/>
          <w:szCs w:val="20"/>
        </w:rPr>
        <w:t xml:space="preserve">You may also contact the </w:t>
      </w:r>
      <w:r w:rsidRPr="00627209">
        <w:rPr>
          <w:rFonts w:ascii="Microsoft Sans Serif" w:eastAsia="Calibri" w:hAnsi="Microsoft Sans Serif" w:cs="Microsoft Sans Serif"/>
          <w:b w:val="0"/>
          <w:sz w:val="20"/>
          <w:szCs w:val="20"/>
        </w:rPr>
        <w:t>Indiana Department of Education</w:t>
      </w:r>
      <w:r w:rsidRPr="00627209">
        <w:rPr>
          <w:rFonts w:ascii="Microsoft Sans Serif" w:hAnsi="Microsoft Sans Serif" w:cs="Microsoft Sans Serif"/>
          <w:b w:val="0"/>
          <w:sz w:val="20"/>
          <w:szCs w:val="20"/>
        </w:rPr>
        <w:t xml:space="preserve">, About Special Kids (ASK), Indiana Resource Center for Families with Special Needs (IN*SOURCE), or Indiana Protection &amp; Advocacy Commission, if you </w:t>
      </w:r>
      <w:r w:rsidR="00627209">
        <w:rPr>
          <w:rFonts w:ascii="Microsoft Sans Serif" w:hAnsi="Microsoft Sans Serif" w:cs="Microsoft Sans Serif"/>
          <w:b w:val="0"/>
          <w:sz w:val="20"/>
          <w:szCs w:val="20"/>
        </w:rPr>
        <w:t xml:space="preserve">need help in understanding the </w:t>
      </w:r>
      <w:r w:rsidR="007518B8">
        <w:rPr>
          <w:rFonts w:ascii="Microsoft Sans Serif" w:hAnsi="Microsoft Sans Serif" w:cs="Microsoft Sans Serif"/>
          <w:b w:val="0"/>
          <w:sz w:val="20"/>
          <w:szCs w:val="20"/>
        </w:rPr>
        <w:t>notice</w:t>
      </w:r>
      <w:r w:rsidRPr="00627209">
        <w:rPr>
          <w:rFonts w:ascii="Microsoft Sans Serif" w:hAnsi="Microsoft Sans Serif" w:cs="Microsoft Sans Serif"/>
          <w:b w:val="0"/>
          <w:sz w:val="20"/>
          <w:szCs w:val="20"/>
        </w:rPr>
        <w:t xml:space="preserve">.  </w:t>
      </w:r>
    </w:p>
    <w:p w:rsidR="00526EA2" w:rsidRDefault="00526EA2"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bookmarkStart w:id="0" w:name="_GoBack"/>
      <w:bookmarkEnd w:id="0"/>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Default="009E3C69" w:rsidP="00AF532C">
      <w:pPr>
        <w:tabs>
          <w:tab w:val="left" w:pos="945"/>
        </w:tabs>
        <w:rPr>
          <w:rFonts w:ascii="Microsoft Sans Serif" w:hAnsi="Microsoft Sans Serif" w:cs="Microsoft Sans Serif"/>
          <w:sz w:val="16"/>
          <w:szCs w:val="16"/>
        </w:rPr>
      </w:pPr>
    </w:p>
    <w:p w:rsidR="009E3C69" w:rsidRPr="009E3C69" w:rsidRDefault="009E3C69" w:rsidP="009E3C69">
      <w:pPr>
        <w:tabs>
          <w:tab w:val="left" w:pos="945"/>
        </w:tabs>
        <w:jc w:val="center"/>
        <w:rPr>
          <w:rFonts w:ascii="Microsoft Sans Serif" w:hAnsi="Microsoft Sans Serif" w:cs="Microsoft Sans Serif"/>
          <w:i/>
          <w:color w:val="808080" w:themeColor="background1" w:themeShade="80"/>
          <w:sz w:val="22"/>
          <w:szCs w:val="22"/>
        </w:rPr>
      </w:pPr>
      <w:r w:rsidRPr="009E3C69">
        <w:rPr>
          <w:rFonts w:ascii="Microsoft Sans Serif" w:hAnsi="Microsoft Sans Serif" w:cs="Microsoft Sans Serif"/>
          <w:i/>
          <w:color w:val="808080" w:themeColor="background1" w:themeShade="80"/>
          <w:sz w:val="22"/>
          <w:szCs w:val="22"/>
        </w:rPr>
        <w:t xml:space="preserve">**This document is not a substitute for the full </w:t>
      </w:r>
      <w:r w:rsidR="007518B8">
        <w:rPr>
          <w:rFonts w:ascii="Microsoft Sans Serif" w:hAnsi="Microsoft Sans Serif" w:cs="Microsoft Sans Serif"/>
          <w:i/>
          <w:color w:val="808080" w:themeColor="background1" w:themeShade="80"/>
          <w:sz w:val="22"/>
          <w:szCs w:val="22"/>
        </w:rPr>
        <w:t>notice of procedural safeguards</w:t>
      </w:r>
      <w:r w:rsidRPr="009E3C69">
        <w:rPr>
          <w:rFonts w:ascii="Microsoft Sans Serif" w:hAnsi="Microsoft Sans Serif" w:cs="Microsoft Sans Serif"/>
          <w:i/>
          <w:color w:val="808080" w:themeColor="background1" w:themeShade="80"/>
          <w:sz w:val="22"/>
          <w:szCs w:val="22"/>
        </w:rPr>
        <w:t xml:space="preserve"> </w:t>
      </w:r>
      <w:r w:rsidR="002119F1">
        <w:rPr>
          <w:rFonts w:ascii="Microsoft Sans Serif" w:hAnsi="Microsoft Sans Serif" w:cs="Microsoft Sans Serif"/>
          <w:i/>
          <w:color w:val="808080" w:themeColor="background1" w:themeShade="80"/>
          <w:sz w:val="22"/>
          <w:szCs w:val="22"/>
        </w:rPr>
        <w:t>documents 5.3 and5.3S</w:t>
      </w:r>
      <w:r w:rsidRPr="009E3C69">
        <w:rPr>
          <w:rFonts w:ascii="Microsoft Sans Serif" w:hAnsi="Microsoft Sans Serif" w:cs="Microsoft Sans Serif"/>
          <w:i/>
          <w:color w:val="808080" w:themeColor="background1" w:themeShade="80"/>
          <w:sz w:val="22"/>
          <w:szCs w:val="22"/>
        </w:rPr>
        <w:t xml:space="preserve"> **</w:t>
      </w:r>
    </w:p>
    <w:sectPr w:rsidR="009E3C69" w:rsidRPr="009E3C69"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C" w:rsidRDefault="00036F6C" w:rsidP="00563455">
      <w:r>
        <w:separator/>
      </w:r>
    </w:p>
  </w:endnote>
  <w:endnote w:type="continuationSeparator" w:id="0">
    <w:p w:rsidR="00036F6C" w:rsidRDefault="00036F6C"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F1" w:rsidRDefault="00211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6F6C" w:rsidRPr="00634EED" w:rsidRDefault="00EE5236"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D04D5D">
          <w:rPr>
            <w:rFonts w:ascii="Microsoft Sans Serif" w:hAnsi="Microsoft Sans Serif" w:cs="Microsoft Sans Serif"/>
            <w:b w:val="0"/>
            <w:sz w:val="16"/>
            <w:szCs w:val="16"/>
          </w:rPr>
          <w:t>5.2</w:t>
        </w:r>
        <w:r w:rsidR="00036F6C">
          <w:rPr>
            <w:rFonts w:ascii="Microsoft Sans Serif" w:hAnsi="Microsoft Sans Serif" w:cs="Microsoft Sans Serif"/>
            <w:b w:val="0"/>
            <w:sz w:val="16"/>
            <w:szCs w:val="16"/>
          </w:rPr>
          <w:tab/>
        </w:r>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 xml:space="preserve">Page </w:t>
            </w:r>
            <w:r w:rsidR="00E67E63"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PAGE </w:instrText>
            </w:r>
            <w:r w:rsidR="00E67E63" w:rsidRPr="00634EED">
              <w:rPr>
                <w:rFonts w:ascii="Microsoft Sans Serif" w:hAnsi="Microsoft Sans Serif" w:cs="Microsoft Sans Serif"/>
                <w:b w:val="0"/>
                <w:sz w:val="16"/>
                <w:szCs w:val="16"/>
              </w:rPr>
              <w:fldChar w:fldCharType="separate"/>
            </w:r>
            <w:r w:rsidR="00F23D3E">
              <w:rPr>
                <w:rFonts w:ascii="Microsoft Sans Serif" w:hAnsi="Microsoft Sans Serif" w:cs="Microsoft Sans Serif"/>
                <w:b w:val="0"/>
                <w:noProof/>
                <w:sz w:val="16"/>
                <w:szCs w:val="16"/>
              </w:rPr>
              <w:t>1</w:t>
            </w:r>
            <w:r w:rsidR="00E67E63"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 xml:space="preserve"> of </w:t>
            </w:r>
            <w:r w:rsidR="00E67E63"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NUMPAGES  </w:instrText>
            </w:r>
            <w:r w:rsidR="00E67E63" w:rsidRPr="00634EED">
              <w:rPr>
                <w:rFonts w:ascii="Microsoft Sans Serif" w:hAnsi="Microsoft Sans Serif" w:cs="Microsoft Sans Serif"/>
                <w:b w:val="0"/>
                <w:sz w:val="16"/>
                <w:szCs w:val="16"/>
              </w:rPr>
              <w:fldChar w:fldCharType="separate"/>
            </w:r>
            <w:r w:rsidR="00F23D3E">
              <w:rPr>
                <w:rFonts w:ascii="Microsoft Sans Serif" w:hAnsi="Microsoft Sans Serif" w:cs="Microsoft Sans Serif"/>
                <w:b w:val="0"/>
                <w:noProof/>
                <w:sz w:val="16"/>
                <w:szCs w:val="16"/>
              </w:rPr>
              <w:t>3</w:t>
            </w:r>
            <w:r w:rsidR="00E67E63"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t>Elkhart Community Schools</w:t>
            </w:r>
          </w:sdtContent>
        </w:sdt>
      </w:p>
      <w:p w:rsidR="00036F6C" w:rsidRPr="00861F47" w:rsidRDefault="00F23D3E"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036F6C" w:rsidRPr="00634EED">
          <w:rPr>
            <w:rFonts w:ascii="Microsoft Sans Serif" w:hAnsi="Microsoft Sans Serif" w:cs="Microsoft Sans Serif"/>
            <w:b w:val="0"/>
            <w:sz w:val="16"/>
            <w:szCs w:val="16"/>
          </w:rPr>
          <w:tab/>
          <w:t xml:space="preserve">                                                                                                                 </w:t>
        </w:r>
        <w:r w:rsidR="00036F6C">
          <w:rPr>
            <w:rFonts w:ascii="Microsoft Sans Serif" w:hAnsi="Microsoft Sans Serif" w:cs="Microsoft Sans Serif"/>
            <w:b w:val="0"/>
            <w:sz w:val="16"/>
            <w:szCs w:val="16"/>
          </w:rPr>
          <w:t xml:space="preserve">                       </w:t>
        </w:r>
        <w:r w:rsidR="00036F6C" w:rsidRPr="00634EED">
          <w:rPr>
            <w:rFonts w:ascii="Microsoft Sans Serif" w:hAnsi="Microsoft Sans Serif" w:cs="Microsoft Sans Serif"/>
            <w:b w:val="0"/>
            <w:sz w:val="16"/>
            <w:szCs w:val="16"/>
          </w:rPr>
          <w:t>Student Services Department</w:t>
        </w:r>
      </w:p>
      <w:p w:rsidR="00036F6C" w:rsidRPr="00861F47" w:rsidRDefault="00E67E63" w:rsidP="00861F47">
        <w:pPr>
          <w:rPr>
            <w:rFonts w:ascii="Microsoft Sans Serif" w:hAnsi="Microsoft Sans Serif" w:cs="Microsoft Sans Serif"/>
            <w:b w:val="0"/>
            <w:sz w:val="16"/>
            <w:szCs w:val="16"/>
          </w:rPr>
        </w:pPr>
      </w:p>
    </w:sdtContent>
  </w:sdt>
  <w:p w:rsidR="00036F6C" w:rsidRPr="004047BA" w:rsidRDefault="00036F6C"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F1" w:rsidRDefault="00211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C" w:rsidRDefault="00036F6C" w:rsidP="00563455">
      <w:r>
        <w:separator/>
      </w:r>
    </w:p>
  </w:footnote>
  <w:footnote w:type="continuationSeparator" w:id="0">
    <w:p w:rsidR="00036F6C" w:rsidRDefault="00036F6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F1" w:rsidRDefault="00211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C" w:rsidRDefault="00036F6C"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F1" w:rsidRDefault="00211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6F6C"/>
    <w:rsid w:val="00050831"/>
    <w:rsid w:val="00055587"/>
    <w:rsid w:val="00060F44"/>
    <w:rsid w:val="00061A21"/>
    <w:rsid w:val="00064674"/>
    <w:rsid w:val="000927C3"/>
    <w:rsid w:val="000C3BF8"/>
    <w:rsid w:val="000C724F"/>
    <w:rsid w:val="000D5D4F"/>
    <w:rsid w:val="000E0FCE"/>
    <w:rsid w:val="000F31D0"/>
    <w:rsid w:val="001009A2"/>
    <w:rsid w:val="0011355C"/>
    <w:rsid w:val="00113B65"/>
    <w:rsid w:val="0012730A"/>
    <w:rsid w:val="00130F31"/>
    <w:rsid w:val="0016787B"/>
    <w:rsid w:val="00167E34"/>
    <w:rsid w:val="001768FC"/>
    <w:rsid w:val="0018081A"/>
    <w:rsid w:val="0018298D"/>
    <w:rsid w:val="001B3CED"/>
    <w:rsid w:val="001C2BC5"/>
    <w:rsid w:val="001D4539"/>
    <w:rsid w:val="001F3004"/>
    <w:rsid w:val="001F65DF"/>
    <w:rsid w:val="002017AB"/>
    <w:rsid w:val="002119F1"/>
    <w:rsid w:val="002236AD"/>
    <w:rsid w:val="00224FD9"/>
    <w:rsid w:val="00275632"/>
    <w:rsid w:val="00282D0E"/>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03B3"/>
    <w:rsid w:val="004004CC"/>
    <w:rsid w:val="00402940"/>
    <w:rsid w:val="004047BA"/>
    <w:rsid w:val="00424283"/>
    <w:rsid w:val="00467410"/>
    <w:rsid w:val="004A03E9"/>
    <w:rsid w:val="004D5F9F"/>
    <w:rsid w:val="004E3048"/>
    <w:rsid w:val="004E3333"/>
    <w:rsid w:val="004E36C1"/>
    <w:rsid w:val="00500061"/>
    <w:rsid w:val="00526EA2"/>
    <w:rsid w:val="00563455"/>
    <w:rsid w:val="0056799F"/>
    <w:rsid w:val="00575560"/>
    <w:rsid w:val="005A299C"/>
    <w:rsid w:val="005C4FF4"/>
    <w:rsid w:val="005D4109"/>
    <w:rsid w:val="005D4695"/>
    <w:rsid w:val="006041E5"/>
    <w:rsid w:val="00627209"/>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18B8"/>
    <w:rsid w:val="00752E76"/>
    <w:rsid w:val="00762999"/>
    <w:rsid w:val="00795A92"/>
    <w:rsid w:val="007A4298"/>
    <w:rsid w:val="007B2CA9"/>
    <w:rsid w:val="007B5452"/>
    <w:rsid w:val="007B7B27"/>
    <w:rsid w:val="007C0203"/>
    <w:rsid w:val="007C6D09"/>
    <w:rsid w:val="007C7E72"/>
    <w:rsid w:val="007D0C17"/>
    <w:rsid w:val="007D6425"/>
    <w:rsid w:val="007F3303"/>
    <w:rsid w:val="00854B4B"/>
    <w:rsid w:val="00861857"/>
    <w:rsid w:val="00861F47"/>
    <w:rsid w:val="00867CD9"/>
    <w:rsid w:val="00886FD4"/>
    <w:rsid w:val="008C5634"/>
    <w:rsid w:val="008D07C8"/>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E03CA"/>
    <w:rsid w:val="009E20B4"/>
    <w:rsid w:val="009E3A24"/>
    <w:rsid w:val="009E3C69"/>
    <w:rsid w:val="00A24516"/>
    <w:rsid w:val="00A36ADB"/>
    <w:rsid w:val="00A45AAF"/>
    <w:rsid w:val="00A521B9"/>
    <w:rsid w:val="00A5251B"/>
    <w:rsid w:val="00A67069"/>
    <w:rsid w:val="00A840EE"/>
    <w:rsid w:val="00AA1FB6"/>
    <w:rsid w:val="00AB1FF7"/>
    <w:rsid w:val="00AB3BEA"/>
    <w:rsid w:val="00AD588B"/>
    <w:rsid w:val="00AF532C"/>
    <w:rsid w:val="00AF5528"/>
    <w:rsid w:val="00B019CD"/>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04D5D"/>
    <w:rsid w:val="00D12AC8"/>
    <w:rsid w:val="00D37C66"/>
    <w:rsid w:val="00D51795"/>
    <w:rsid w:val="00D54693"/>
    <w:rsid w:val="00D73011"/>
    <w:rsid w:val="00D73F01"/>
    <w:rsid w:val="00DA6C7B"/>
    <w:rsid w:val="00DB04F0"/>
    <w:rsid w:val="00DB3497"/>
    <w:rsid w:val="00DB3B87"/>
    <w:rsid w:val="00DD1671"/>
    <w:rsid w:val="00DE3B98"/>
    <w:rsid w:val="00DE47D9"/>
    <w:rsid w:val="00DE7DC8"/>
    <w:rsid w:val="00E065B1"/>
    <w:rsid w:val="00E2679C"/>
    <w:rsid w:val="00E26FBB"/>
    <w:rsid w:val="00E32EB4"/>
    <w:rsid w:val="00E37AF9"/>
    <w:rsid w:val="00E46658"/>
    <w:rsid w:val="00E54012"/>
    <w:rsid w:val="00E67564"/>
    <w:rsid w:val="00E67E63"/>
    <w:rsid w:val="00E71AF0"/>
    <w:rsid w:val="00E73F5C"/>
    <w:rsid w:val="00E74138"/>
    <w:rsid w:val="00E82F7D"/>
    <w:rsid w:val="00E83A4A"/>
    <w:rsid w:val="00E9048C"/>
    <w:rsid w:val="00E97892"/>
    <w:rsid w:val="00EA16E9"/>
    <w:rsid w:val="00EA660E"/>
    <w:rsid w:val="00EA69F9"/>
    <w:rsid w:val="00EA7046"/>
    <w:rsid w:val="00EB2084"/>
    <w:rsid w:val="00EC586C"/>
    <w:rsid w:val="00ED128A"/>
    <w:rsid w:val="00ED2E51"/>
    <w:rsid w:val="00ED66BB"/>
    <w:rsid w:val="00EE233F"/>
    <w:rsid w:val="00EE5236"/>
    <w:rsid w:val="00EF02FA"/>
    <w:rsid w:val="00EF5C61"/>
    <w:rsid w:val="00F0763B"/>
    <w:rsid w:val="00F23D3E"/>
    <w:rsid w:val="00F312C9"/>
    <w:rsid w:val="00F32267"/>
    <w:rsid w:val="00F353B5"/>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 w:type="paragraph" w:styleId="BodyText">
    <w:name w:val="Body Text"/>
    <w:basedOn w:val="Normal"/>
    <w:link w:val="BodyTextChar"/>
    <w:rsid w:val="00AF532C"/>
    <w:pPr>
      <w:widowControl w:val="0"/>
      <w:autoSpaceDE w:val="0"/>
      <w:autoSpaceDN w:val="0"/>
      <w:adjustRightInd w:val="0"/>
      <w:spacing w:after="240"/>
      <w:jc w:val="both"/>
    </w:pPr>
    <w:rPr>
      <w:rFonts w:ascii="Times New Roman" w:hAnsi="Times New Roman" w:cs="Arial"/>
      <w:b w:val="0"/>
    </w:rPr>
  </w:style>
  <w:style w:type="character" w:customStyle="1" w:styleId="BodyTextChar">
    <w:name w:val="Body Text Char"/>
    <w:basedOn w:val="DefaultParagraphFont"/>
    <w:link w:val="BodyText"/>
    <w:rsid w:val="00AF532C"/>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796D-D10F-4BDF-9D3A-71BE6A6C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1455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8</cp:revision>
  <cp:lastPrinted>2012-07-11T17:11:00Z</cp:lastPrinted>
  <dcterms:created xsi:type="dcterms:W3CDTF">2012-07-11T16:59:00Z</dcterms:created>
  <dcterms:modified xsi:type="dcterms:W3CDTF">2016-07-11T17:16:00Z</dcterms:modified>
</cp:coreProperties>
</file>