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2" w:rsidRDefault="002A6A88" w:rsidP="00CC7491">
      <w:pPr>
        <w:jc w:val="center"/>
        <w:rPr>
          <w:rFonts w:ascii="Microsoft Sans Serif" w:hAnsi="Microsoft Sans Serif" w:cs="Microsoft Sans Serif"/>
          <w:sz w:val="22"/>
          <w:szCs w:val="22"/>
        </w:rPr>
      </w:pPr>
      <w:bookmarkStart w:id="0" w:name="_GoBack"/>
      <w:bookmarkEnd w:id="0"/>
      <w:r>
        <w:rPr>
          <w:rFonts w:ascii="Microsoft Sans Serif" w:hAnsi="Microsoft Sans Serif" w:cs="Microsoft Sans Serif"/>
          <w:noProof/>
          <w:sz w:val="22"/>
          <w:szCs w:val="22"/>
        </w:rPr>
        <w:drawing>
          <wp:anchor distT="0" distB="0" distL="114300" distR="114300" simplePos="0" relativeHeight="251657728" behindDoc="0" locked="0" layoutInCell="1" allowOverlap="1">
            <wp:simplePos x="0" y="0"/>
            <wp:positionH relativeFrom="column">
              <wp:posOffset>-514350</wp:posOffset>
            </wp:positionH>
            <wp:positionV relativeFrom="paragraph">
              <wp:posOffset>-311150</wp:posOffset>
            </wp:positionV>
            <wp:extent cx="647065" cy="685800"/>
            <wp:effectExtent l="19050" t="0" r="635" b="0"/>
            <wp:wrapNone/>
            <wp:docPr id="2" name="Picture 2" descr="E On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Only Logo"/>
                    <pic:cNvPicPr>
                      <a:picLocks noChangeAspect="1" noChangeArrowheads="1"/>
                    </pic:cNvPicPr>
                  </pic:nvPicPr>
                  <pic:blipFill>
                    <a:blip r:embed="rId9" cstate="print"/>
                    <a:srcRect/>
                    <a:stretch>
                      <a:fillRect/>
                    </a:stretch>
                  </pic:blipFill>
                  <pic:spPr bwMode="auto">
                    <a:xfrm>
                      <a:off x="0" y="0"/>
                      <a:ext cx="647065" cy="685800"/>
                    </a:xfrm>
                    <a:prstGeom prst="rect">
                      <a:avLst/>
                    </a:prstGeom>
                    <a:noFill/>
                  </pic:spPr>
                </pic:pic>
              </a:graphicData>
            </a:graphic>
          </wp:anchor>
        </w:drawing>
      </w:r>
    </w:p>
    <w:p w:rsidR="00DD5C14" w:rsidRDefault="00275632" w:rsidP="00CC7491">
      <w:pPr>
        <w:jc w:val="center"/>
        <w:rPr>
          <w:rFonts w:ascii="Microsoft Sans Serif" w:hAnsi="Microsoft Sans Serif" w:cs="Microsoft Sans Serif"/>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374539" w:rsidRDefault="00374539" w:rsidP="009E1B71">
      <w:pPr>
        <w:jc w:val="center"/>
        <w:rPr>
          <w:rFonts w:ascii="Microsoft Sans Serif" w:hAnsi="Microsoft Sans Serif" w:cs="Microsoft Sans Serif"/>
        </w:rPr>
      </w:pPr>
      <w:r>
        <w:rPr>
          <w:rFonts w:ascii="Microsoft Sans Serif" w:hAnsi="Microsoft Sans Serif" w:cs="Microsoft Sans Serif"/>
        </w:rPr>
        <w:t xml:space="preserve">Transition from Early Intervention Services to </w:t>
      </w:r>
    </w:p>
    <w:p w:rsidR="009E1B71" w:rsidRDefault="00374539" w:rsidP="009E1B71">
      <w:pPr>
        <w:jc w:val="center"/>
        <w:rPr>
          <w:rFonts w:ascii="Microsoft Sans Serif" w:hAnsi="Microsoft Sans Serif" w:cs="Microsoft Sans Serif"/>
        </w:rPr>
      </w:pPr>
      <w:r>
        <w:rPr>
          <w:rFonts w:ascii="Microsoft Sans Serif" w:hAnsi="Microsoft Sans Serif" w:cs="Microsoft Sans Serif"/>
        </w:rPr>
        <w:t>Early Childhood Special Education</w:t>
      </w:r>
    </w:p>
    <w:p w:rsidR="00DD5C14" w:rsidRDefault="00DD5C14" w:rsidP="00DD5C14">
      <w:pPr>
        <w:tabs>
          <w:tab w:val="left" w:pos="2595"/>
        </w:tabs>
        <w:rPr>
          <w:rFonts w:ascii="Microsoft Sans Serif" w:hAnsi="Microsoft Sans Serif" w:cs="Microsoft Sans Serif"/>
          <w:b w:val="0"/>
          <w:sz w:val="20"/>
          <w:szCs w:val="20"/>
        </w:rPr>
      </w:pPr>
    </w:p>
    <w:p w:rsidR="00DD5C14" w:rsidRPr="0008588A" w:rsidRDefault="00DD5C14" w:rsidP="00DD5C14">
      <w:pPr>
        <w:tabs>
          <w:tab w:val="left" w:pos="2595"/>
        </w:tabs>
        <w:rPr>
          <w:rFonts w:ascii="Microsoft Sans Serif" w:hAnsi="Microsoft Sans Serif" w:cs="Microsoft Sans Serif"/>
          <w:b w:val="0"/>
          <w:sz w:val="20"/>
          <w:szCs w:val="20"/>
        </w:rPr>
      </w:pPr>
    </w:p>
    <w:p w:rsidR="009E1B71" w:rsidRDefault="00B45DD6" w:rsidP="009E1B71">
      <w:pPr>
        <w:rPr>
          <w:rFonts w:ascii="Microsoft Sans Serif" w:hAnsi="Microsoft Sans Serif" w:cs="Microsoft Sans Serif"/>
          <w:sz w:val="20"/>
          <w:szCs w:val="20"/>
        </w:rPr>
      </w:pPr>
      <w:r>
        <w:rPr>
          <w:rFonts w:ascii="Microsoft Sans Serif" w:hAnsi="Microsoft Sans Serif" w:cs="Microsoft Sans Serif"/>
          <w:sz w:val="20"/>
          <w:szCs w:val="20"/>
        </w:rPr>
        <w:t>Early intervention transition assurances of Elkhart Community Schools:</w:t>
      </w:r>
      <w:r w:rsidR="009E1B71" w:rsidRPr="00DA7A68">
        <w:rPr>
          <w:rFonts w:ascii="Microsoft Sans Serif" w:hAnsi="Microsoft Sans Serif" w:cs="Microsoft Sans Serif"/>
          <w:sz w:val="20"/>
          <w:szCs w:val="20"/>
        </w:rPr>
        <w:t xml:space="preserve"> </w:t>
      </w:r>
    </w:p>
    <w:p w:rsidR="00B45DD6" w:rsidRPr="00B45DD6" w:rsidRDefault="00B45DD6" w:rsidP="00B45DD6">
      <w:pPr>
        <w:pStyle w:val="ListParagraph"/>
        <w:numPr>
          <w:ilvl w:val="0"/>
          <w:numId w:val="12"/>
        </w:numPr>
        <w:rPr>
          <w:rFonts w:ascii="Microsoft Sans Serif" w:hAnsi="Microsoft Sans Serif" w:cs="Microsoft Sans Serif"/>
          <w:b w:val="0"/>
          <w:sz w:val="20"/>
          <w:szCs w:val="20"/>
        </w:rPr>
      </w:pPr>
      <w:r w:rsidRPr="00B45DD6">
        <w:rPr>
          <w:rFonts w:ascii="Microsoft Sans Serif" w:hAnsi="Microsoft Sans Serif" w:cs="Microsoft Sans Serif"/>
          <w:b w:val="0"/>
          <w:sz w:val="20"/>
          <w:szCs w:val="20"/>
        </w:rPr>
        <w:t>Responsible for providing a free appropriate public education (FAPE) available to a student with a disability beginning on the student’s third (3</w:t>
      </w:r>
      <w:r w:rsidRPr="00B45DD6">
        <w:rPr>
          <w:rFonts w:ascii="Microsoft Sans Serif" w:hAnsi="Microsoft Sans Serif" w:cs="Microsoft Sans Serif"/>
          <w:b w:val="0"/>
          <w:sz w:val="20"/>
          <w:szCs w:val="20"/>
          <w:vertAlign w:val="superscript"/>
        </w:rPr>
        <w:t>rd</w:t>
      </w:r>
      <w:r w:rsidRPr="00B45DD6">
        <w:rPr>
          <w:rFonts w:ascii="Microsoft Sans Serif" w:hAnsi="Microsoft Sans Serif" w:cs="Microsoft Sans Serif"/>
          <w:b w:val="0"/>
          <w:sz w:val="20"/>
          <w:szCs w:val="20"/>
        </w:rPr>
        <w:t>) birthday.</w:t>
      </w:r>
    </w:p>
    <w:p w:rsidR="00B45DD6" w:rsidRDefault="00B45DD6" w:rsidP="00B45DD6">
      <w:pPr>
        <w:pStyle w:val="ListParagraph"/>
        <w:numPr>
          <w:ilvl w:val="0"/>
          <w:numId w:val="12"/>
        </w:numPr>
        <w:rPr>
          <w:rFonts w:ascii="Microsoft Sans Serif" w:hAnsi="Microsoft Sans Serif" w:cs="Microsoft Sans Serif"/>
          <w:b w:val="0"/>
          <w:sz w:val="20"/>
          <w:szCs w:val="20"/>
        </w:rPr>
      </w:pPr>
      <w:r w:rsidRPr="00B45DD6">
        <w:rPr>
          <w:rFonts w:ascii="Microsoft Sans Serif" w:hAnsi="Microsoft Sans Serif" w:cs="Microsoft Sans Serif"/>
          <w:b w:val="0"/>
          <w:sz w:val="20"/>
          <w:szCs w:val="20"/>
        </w:rPr>
        <w:t>Responsible for establishing, maintaining and implementing procedures to provide a smooth and effective transition experience to a student participating in early intervention programs under Part C of the Indiana Department of Education (IDOE) will be participating in early childhood special education</w:t>
      </w:r>
      <w:r w:rsidR="00EB725A">
        <w:rPr>
          <w:rFonts w:ascii="Microsoft Sans Serif" w:hAnsi="Microsoft Sans Serif" w:cs="Microsoft Sans Serif"/>
          <w:b w:val="0"/>
          <w:sz w:val="20"/>
          <w:szCs w:val="20"/>
        </w:rPr>
        <w:t>.</w:t>
      </w:r>
    </w:p>
    <w:p w:rsidR="00B45DD6" w:rsidRDefault="00EB725A" w:rsidP="009E1B71">
      <w:pPr>
        <w:rPr>
          <w:rFonts w:ascii="Microsoft Sans Serif" w:hAnsi="Microsoft Sans Serif" w:cs="Microsoft Sans Serif"/>
          <w:sz w:val="20"/>
          <w:szCs w:val="20"/>
        </w:rPr>
      </w:pPr>
      <w:r>
        <w:rPr>
          <w:rFonts w:ascii="Microsoft Sans Serif" w:hAnsi="Microsoft Sans Serif" w:cs="Microsoft Sans Serif"/>
          <w:sz w:val="20"/>
          <w:szCs w:val="20"/>
        </w:rPr>
        <w:t>Procedure</w:t>
      </w:r>
      <w:r w:rsidR="002C7E0C">
        <w:rPr>
          <w:rFonts w:ascii="Microsoft Sans Serif" w:hAnsi="Microsoft Sans Serif" w:cs="Microsoft Sans Serif"/>
          <w:sz w:val="20"/>
          <w:szCs w:val="20"/>
        </w:rPr>
        <w:t>s:</w:t>
      </w:r>
    </w:p>
    <w:p w:rsidR="002C7E0C" w:rsidRPr="002C7E0C" w:rsidRDefault="00225EC2" w:rsidP="002C7E0C">
      <w:pPr>
        <w:pStyle w:val="ListParagraph"/>
        <w:numPr>
          <w:ilvl w:val="0"/>
          <w:numId w:val="13"/>
        </w:numPr>
        <w:rPr>
          <w:rFonts w:ascii="Microsoft Sans Serif" w:hAnsi="Microsoft Sans Serif" w:cs="Microsoft Sans Serif"/>
          <w:sz w:val="20"/>
          <w:szCs w:val="20"/>
        </w:rPr>
      </w:pPr>
      <w:r>
        <w:rPr>
          <w:rFonts w:ascii="Microsoft Sans Serif" w:hAnsi="Microsoft Sans Serif" w:cs="Microsoft Sans Serif"/>
          <w:b w:val="0"/>
          <w:sz w:val="20"/>
          <w:szCs w:val="20"/>
        </w:rPr>
        <w:t>Elkhart Community School s</w:t>
      </w:r>
      <w:r w:rsidR="002C7E0C">
        <w:rPr>
          <w:rFonts w:ascii="Microsoft Sans Serif" w:hAnsi="Microsoft Sans Serif" w:cs="Microsoft Sans Serif"/>
          <w:b w:val="0"/>
          <w:sz w:val="20"/>
          <w:szCs w:val="20"/>
        </w:rPr>
        <w:t>taff members will participate in transition planning conferences convened by the Part C service coordinator, with parent approval. The transition conference must be conducted in accordance with Part C of IDEA,</w:t>
      </w:r>
    </w:p>
    <w:p w:rsidR="00B45DD6" w:rsidRDefault="002C7E0C" w:rsidP="002C7E0C">
      <w:pPr>
        <w:pStyle w:val="ListParagraph"/>
        <w:numPr>
          <w:ilvl w:val="0"/>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With parental consent, at least six (6) months prior to a student’s third (3</w:t>
      </w:r>
      <w:r w:rsidRPr="002C7E0C">
        <w:rPr>
          <w:rFonts w:ascii="Microsoft Sans Serif" w:hAnsi="Microsoft Sans Serif" w:cs="Microsoft Sans Serif"/>
          <w:b w:val="0"/>
          <w:sz w:val="20"/>
          <w:szCs w:val="20"/>
          <w:vertAlign w:val="superscript"/>
        </w:rPr>
        <w:t>rd</w:t>
      </w:r>
      <w:r>
        <w:rPr>
          <w:rFonts w:ascii="Microsoft Sans Serif" w:hAnsi="Microsoft Sans Serif" w:cs="Microsoft Sans Serif"/>
          <w:b w:val="0"/>
          <w:sz w:val="20"/>
          <w:szCs w:val="20"/>
        </w:rPr>
        <w:t xml:space="preserve">) </w:t>
      </w:r>
      <w:r w:rsidR="00225EC2">
        <w:rPr>
          <w:rFonts w:ascii="Microsoft Sans Serif" w:hAnsi="Microsoft Sans Serif" w:cs="Microsoft Sans Serif"/>
          <w:b w:val="0"/>
          <w:sz w:val="20"/>
          <w:szCs w:val="20"/>
        </w:rPr>
        <w:t>birthday, the state operated or state-supported program will submit to Elkhart Community Schools the most recent:</w:t>
      </w:r>
    </w:p>
    <w:p w:rsidR="00225EC2" w:rsidRDefault="00225EC2"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Individual family service plan (IFSP)</w:t>
      </w:r>
    </w:p>
    <w:p w:rsidR="00225EC2" w:rsidRDefault="00225EC2"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Family service plan report</w:t>
      </w:r>
    </w:p>
    <w:p w:rsidR="00225EC2" w:rsidRDefault="00225EC2"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Ev</w:t>
      </w:r>
      <w:r w:rsidR="00F2262E">
        <w:rPr>
          <w:rFonts w:ascii="Microsoft Sans Serif" w:hAnsi="Microsoft Sans Serif" w:cs="Microsoft Sans Serif"/>
          <w:b w:val="0"/>
          <w:sz w:val="20"/>
          <w:szCs w:val="20"/>
        </w:rPr>
        <w:t>aluation reports from any source.</w:t>
      </w:r>
    </w:p>
    <w:p w:rsidR="00225EC2" w:rsidRDefault="00225EC2" w:rsidP="00225EC2">
      <w:pPr>
        <w:pStyle w:val="ListParagraph"/>
        <w:numPr>
          <w:ilvl w:val="0"/>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By the date of the third (3</w:t>
      </w:r>
      <w:r w:rsidRPr="00225EC2">
        <w:rPr>
          <w:rFonts w:ascii="Microsoft Sans Serif" w:hAnsi="Microsoft Sans Serif" w:cs="Microsoft Sans Serif"/>
          <w:b w:val="0"/>
          <w:sz w:val="20"/>
          <w:szCs w:val="20"/>
          <w:vertAlign w:val="superscript"/>
        </w:rPr>
        <w:t>rd</w:t>
      </w:r>
      <w:r>
        <w:rPr>
          <w:rFonts w:ascii="Microsoft Sans Serif" w:hAnsi="Microsoft Sans Serif" w:cs="Microsoft Sans Serif"/>
          <w:b w:val="0"/>
          <w:sz w:val="20"/>
          <w:szCs w:val="20"/>
        </w:rPr>
        <w:t>) birthday of a student who may be eligible for early childhood special education, Elkhart Community Schools is responsible for the following:</w:t>
      </w:r>
    </w:p>
    <w:p w:rsidR="00225EC2" w:rsidRDefault="00F2262E"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Completion of the evaluation.</w:t>
      </w:r>
    </w:p>
    <w:p w:rsidR="00225EC2" w:rsidRDefault="00225EC2"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Convening of a case conference committee (CCC) meeting to determine eligibility for special education and related services.</w:t>
      </w:r>
    </w:p>
    <w:p w:rsidR="00225EC2" w:rsidRDefault="00225EC2" w:rsidP="00225EC2">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If a student is eligible</w:t>
      </w:r>
      <w:r w:rsidR="002E7935">
        <w:rPr>
          <w:rFonts w:ascii="Microsoft Sans Serif" w:hAnsi="Microsoft Sans Serif" w:cs="Microsoft Sans Serif"/>
          <w:b w:val="0"/>
          <w:sz w:val="20"/>
          <w:szCs w:val="20"/>
        </w:rPr>
        <w:t xml:space="preserve">, Elkhart Community Schools will develop an individualized education plan (IEP) for the student with considerations regarding the student’s IFSP with other factors taken into account. The factors found in </w:t>
      </w:r>
      <w:r w:rsidR="002E7935" w:rsidRPr="00F2262E">
        <w:rPr>
          <w:rFonts w:ascii="Microsoft Sans Serif" w:hAnsi="Microsoft Sans Serif" w:cs="Microsoft Sans Serif"/>
          <w:b w:val="0"/>
          <w:sz w:val="20"/>
          <w:szCs w:val="20"/>
        </w:rPr>
        <w:t>511 IAC 7-42-6(b) in Article 7</w:t>
      </w:r>
      <w:r w:rsidR="002E7935">
        <w:rPr>
          <w:rFonts w:ascii="Microsoft Sans Serif" w:hAnsi="Microsoft Sans Serif" w:cs="Microsoft Sans Serif"/>
          <w:b w:val="0"/>
          <w:sz w:val="20"/>
          <w:szCs w:val="20"/>
        </w:rPr>
        <w:t xml:space="preserve"> include the strengths of the student, the concerns of the parent for enhancing the education of the student, the results and instructional implications of the initial or most recent educational evaluation and other assessments of the student, and the academic, developmental, communication and functional needs of the student</w:t>
      </w:r>
      <w:r w:rsidR="000E6533">
        <w:rPr>
          <w:rFonts w:ascii="Microsoft Sans Serif" w:hAnsi="Microsoft Sans Serif" w:cs="Microsoft Sans Serif"/>
          <w:b w:val="0"/>
          <w:sz w:val="20"/>
          <w:szCs w:val="20"/>
        </w:rPr>
        <w:t>.</w:t>
      </w:r>
    </w:p>
    <w:p w:rsidR="00F2262E" w:rsidRPr="00F2262E" w:rsidRDefault="00F2262E" w:rsidP="00F2262E">
      <w:pPr>
        <w:pStyle w:val="ListParagraph"/>
        <w:numPr>
          <w:ilvl w:val="1"/>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Implement the IEP.</w:t>
      </w:r>
    </w:p>
    <w:p w:rsidR="000E6533" w:rsidRDefault="000E6533" w:rsidP="000E6533">
      <w:pPr>
        <w:pStyle w:val="ListParagraph"/>
        <w:numPr>
          <w:ilvl w:val="0"/>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If the student’s birthday occurs during the summer and the CCC determines the student requires extended school year services, the student’s IEP must state services will begin during the summer of the student’s third (3</w:t>
      </w:r>
      <w:r w:rsidRPr="000E6533">
        <w:rPr>
          <w:rFonts w:ascii="Microsoft Sans Serif" w:hAnsi="Microsoft Sans Serif" w:cs="Microsoft Sans Serif"/>
          <w:b w:val="0"/>
          <w:sz w:val="20"/>
          <w:szCs w:val="20"/>
          <w:vertAlign w:val="superscript"/>
        </w:rPr>
        <w:t>rd</w:t>
      </w:r>
      <w:r>
        <w:rPr>
          <w:rFonts w:ascii="Microsoft Sans Serif" w:hAnsi="Microsoft Sans Serif" w:cs="Microsoft Sans Serif"/>
          <w:b w:val="0"/>
          <w:sz w:val="20"/>
          <w:szCs w:val="20"/>
        </w:rPr>
        <w:t>) birthday.</w:t>
      </w:r>
    </w:p>
    <w:p w:rsidR="000E6533" w:rsidRPr="000E6533" w:rsidRDefault="000E6533" w:rsidP="000E6533">
      <w:pPr>
        <w:pStyle w:val="ListParagraph"/>
        <w:numPr>
          <w:ilvl w:val="0"/>
          <w:numId w:val="13"/>
        </w:numPr>
        <w:rPr>
          <w:rFonts w:ascii="Microsoft Sans Serif" w:hAnsi="Microsoft Sans Serif" w:cs="Microsoft Sans Serif"/>
          <w:b w:val="0"/>
          <w:sz w:val="20"/>
          <w:szCs w:val="20"/>
        </w:rPr>
      </w:pPr>
      <w:r>
        <w:rPr>
          <w:rFonts w:ascii="Microsoft Sans Serif" w:hAnsi="Microsoft Sans Serif" w:cs="Microsoft Sans Serif"/>
          <w:b w:val="0"/>
          <w:sz w:val="20"/>
          <w:szCs w:val="20"/>
        </w:rPr>
        <w:t xml:space="preserve">If the student’s birthday occurs during the summer and the CCC determines the student </w:t>
      </w:r>
      <w:r w:rsidRPr="000E6533">
        <w:rPr>
          <w:rFonts w:ascii="Microsoft Sans Serif" w:hAnsi="Microsoft Sans Serif" w:cs="Microsoft Sans Serif"/>
          <w:sz w:val="20"/>
          <w:szCs w:val="20"/>
        </w:rPr>
        <w:t>does not</w:t>
      </w:r>
      <w:r>
        <w:rPr>
          <w:rFonts w:ascii="Microsoft Sans Serif" w:hAnsi="Microsoft Sans Serif" w:cs="Microsoft Sans Serif"/>
          <w:b w:val="0"/>
          <w:sz w:val="20"/>
          <w:szCs w:val="20"/>
        </w:rPr>
        <w:t xml:space="preserve"> require extended school year services, the student’s IEP will be initiated at the beginning of the upcoming school year.</w:t>
      </w:r>
    </w:p>
    <w:p w:rsidR="002E7935" w:rsidRDefault="002E7935" w:rsidP="00F2262E">
      <w:pPr>
        <w:pStyle w:val="ListParagraph"/>
        <w:rPr>
          <w:rFonts w:ascii="Microsoft Sans Serif" w:hAnsi="Microsoft Sans Serif" w:cs="Microsoft Sans Serif"/>
          <w:b w:val="0"/>
          <w:sz w:val="20"/>
          <w:szCs w:val="20"/>
        </w:rPr>
      </w:pPr>
    </w:p>
    <w:p w:rsidR="000E6533" w:rsidRPr="002E7935" w:rsidRDefault="000E6533" w:rsidP="000E6533">
      <w:pPr>
        <w:pStyle w:val="ListParagraph"/>
        <w:rPr>
          <w:rFonts w:ascii="Microsoft Sans Serif" w:hAnsi="Microsoft Sans Serif" w:cs="Microsoft Sans Serif"/>
          <w:b w:val="0"/>
          <w:sz w:val="20"/>
          <w:szCs w:val="20"/>
        </w:rPr>
      </w:pPr>
    </w:p>
    <w:sectPr w:rsidR="000E6533" w:rsidRPr="002E7935" w:rsidSect="0037283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74" w:rsidRDefault="00D54D74" w:rsidP="00563455">
      <w:r>
        <w:separator/>
      </w:r>
    </w:p>
  </w:endnote>
  <w:endnote w:type="continuationSeparator" w:id="0">
    <w:p w:rsidR="00D54D74" w:rsidRDefault="00D54D74" w:rsidP="0056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D54D74" w:rsidRPr="00634EED" w:rsidRDefault="0007747C" w:rsidP="00861F47">
        <w:pPr>
          <w:rPr>
            <w:rFonts w:ascii="Microsoft Sans Serif" w:hAnsi="Microsoft Sans Serif" w:cs="Microsoft Sans Serif"/>
            <w:b w:val="0"/>
            <w:sz w:val="16"/>
            <w:szCs w:val="16"/>
          </w:rPr>
        </w:pPr>
        <w:r>
          <w:rPr>
            <w:rFonts w:ascii="Microsoft Sans Serif" w:hAnsi="Microsoft Sans Serif" w:cs="Microsoft Sans Serif"/>
            <w:b w:val="0"/>
            <w:sz w:val="16"/>
            <w:szCs w:val="16"/>
          </w:rPr>
          <w:t>Section 18.5</w:t>
        </w:r>
        <w:r w:rsidR="00D54D74">
          <w:rPr>
            <w:rFonts w:ascii="Microsoft Sans Serif" w:hAnsi="Microsoft Sans Serif" w:cs="Microsoft Sans Serif"/>
            <w:b w:val="0"/>
            <w:sz w:val="16"/>
            <w:szCs w:val="16"/>
          </w:rPr>
          <w:tab/>
        </w:r>
        <w:r w:rsidR="00D54D74">
          <w:rPr>
            <w:rFonts w:ascii="Microsoft Sans Serif" w:hAnsi="Microsoft Sans Serif" w:cs="Microsoft Sans Serif"/>
            <w:b w:val="0"/>
            <w:sz w:val="16"/>
            <w:szCs w:val="16"/>
          </w:rPr>
          <w:tab/>
        </w:r>
        <w:r w:rsidR="00D54D74" w:rsidRPr="00634EED">
          <w:rPr>
            <w:rFonts w:ascii="Microsoft Sans Serif" w:hAnsi="Microsoft Sans Serif" w:cs="Microsoft Sans Serif"/>
            <w:b w:val="0"/>
            <w:sz w:val="16"/>
            <w:szCs w:val="16"/>
          </w:rPr>
          <w:tab/>
        </w:r>
        <w:sdt>
          <w:sdtPr>
            <w:rPr>
              <w:rFonts w:ascii="Microsoft Sans Serif" w:hAnsi="Microsoft Sans Serif" w:cs="Microsoft Sans Serif"/>
              <w:b w:val="0"/>
              <w:sz w:val="16"/>
              <w:szCs w:val="16"/>
            </w:rPr>
            <w:id w:val="334047385"/>
            <w:docPartObj>
              <w:docPartGallery w:val="Page Numbers (Top of Page)"/>
              <w:docPartUnique/>
            </w:docPartObj>
          </w:sdtPr>
          <w:sdtEndPr/>
          <w:sdtContent>
            <w:r w:rsidR="00D54D74">
              <w:rPr>
                <w:rFonts w:ascii="Microsoft Sans Serif" w:hAnsi="Microsoft Sans Serif" w:cs="Microsoft Sans Serif"/>
                <w:b w:val="0"/>
                <w:sz w:val="16"/>
                <w:szCs w:val="16"/>
              </w:rPr>
              <w:tab/>
            </w:r>
            <w:r w:rsidR="00D54D74" w:rsidRPr="00634EED">
              <w:rPr>
                <w:rFonts w:ascii="Microsoft Sans Serif" w:hAnsi="Microsoft Sans Serif" w:cs="Microsoft Sans Serif"/>
                <w:b w:val="0"/>
                <w:sz w:val="16"/>
                <w:szCs w:val="16"/>
              </w:rPr>
              <w:t xml:space="preserve">Page </w:t>
            </w:r>
            <w:r w:rsidR="00D54D74" w:rsidRPr="00634EED">
              <w:rPr>
                <w:rFonts w:ascii="Microsoft Sans Serif" w:hAnsi="Microsoft Sans Serif" w:cs="Microsoft Sans Serif"/>
                <w:b w:val="0"/>
                <w:sz w:val="16"/>
                <w:szCs w:val="16"/>
              </w:rPr>
              <w:fldChar w:fldCharType="begin"/>
            </w:r>
            <w:r w:rsidR="00D54D74" w:rsidRPr="00634EED">
              <w:rPr>
                <w:rFonts w:ascii="Microsoft Sans Serif" w:hAnsi="Microsoft Sans Serif" w:cs="Microsoft Sans Serif"/>
                <w:b w:val="0"/>
                <w:sz w:val="16"/>
                <w:szCs w:val="16"/>
              </w:rPr>
              <w:instrText xml:space="preserve"> PAGE </w:instrText>
            </w:r>
            <w:r w:rsidR="00D54D74" w:rsidRPr="00634EED">
              <w:rPr>
                <w:rFonts w:ascii="Microsoft Sans Serif" w:hAnsi="Microsoft Sans Serif" w:cs="Microsoft Sans Serif"/>
                <w:b w:val="0"/>
                <w:sz w:val="16"/>
                <w:szCs w:val="16"/>
              </w:rPr>
              <w:fldChar w:fldCharType="separate"/>
            </w:r>
            <w:r w:rsidR="00DF1F94">
              <w:rPr>
                <w:rFonts w:ascii="Microsoft Sans Serif" w:hAnsi="Microsoft Sans Serif" w:cs="Microsoft Sans Serif"/>
                <w:b w:val="0"/>
                <w:noProof/>
                <w:sz w:val="16"/>
                <w:szCs w:val="16"/>
              </w:rPr>
              <w:t>1</w:t>
            </w:r>
            <w:r w:rsidR="00D54D74" w:rsidRPr="00634EED">
              <w:rPr>
                <w:rFonts w:ascii="Microsoft Sans Serif" w:hAnsi="Microsoft Sans Serif" w:cs="Microsoft Sans Serif"/>
                <w:b w:val="0"/>
                <w:sz w:val="16"/>
                <w:szCs w:val="16"/>
              </w:rPr>
              <w:fldChar w:fldCharType="end"/>
            </w:r>
            <w:r w:rsidR="00D54D74" w:rsidRPr="00634EED">
              <w:rPr>
                <w:rFonts w:ascii="Microsoft Sans Serif" w:hAnsi="Microsoft Sans Serif" w:cs="Microsoft Sans Serif"/>
                <w:b w:val="0"/>
                <w:sz w:val="16"/>
                <w:szCs w:val="16"/>
              </w:rPr>
              <w:t xml:space="preserve"> of </w:t>
            </w:r>
            <w:r w:rsidR="00D54D74" w:rsidRPr="00634EED">
              <w:rPr>
                <w:rFonts w:ascii="Microsoft Sans Serif" w:hAnsi="Microsoft Sans Serif" w:cs="Microsoft Sans Serif"/>
                <w:b w:val="0"/>
                <w:sz w:val="16"/>
                <w:szCs w:val="16"/>
              </w:rPr>
              <w:fldChar w:fldCharType="begin"/>
            </w:r>
            <w:r w:rsidR="00D54D74" w:rsidRPr="00634EED">
              <w:rPr>
                <w:rFonts w:ascii="Microsoft Sans Serif" w:hAnsi="Microsoft Sans Serif" w:cs="Microsoft Sans Serif"/>
                <w:b w:val="0"/>
                <w:sz w:val="16"/>
                <w:szCs w:val="16"/>
              </w:rPr>
              <w:instrText xml:space="preserve"> NUMPAGES  </w:instrText>
            </w:r>
            <w:r w:rsidR="00D54D74" w:rsidRPr="00634EED">
              <w:rPr>
                <w:rFonts w:ascii="Microsoft Sans Serif" w:hAnsi="Microsoft Sans Serif" w:cs="Microsoft Sans Serif"/>
                <w:b w:val="0"/>
                <w:sz w:val="16"/>
                <w:szCs w:val="16"/>
              </w:rPr>
              <w:fldChar w:fldCharType="separate"/>
            </w:r>
            <w:r w:rsidR="00DF1F94">
              <w:rPr>
                <w:rFonts w:ascii="Microsoft Sans Serif" w:hAnsi="Microsoft Sans Serif" w:cs="Microsoft Sans Serif"/>
                <w:b w:val="0"/>
                <w:noProof/>
                <w:sz w:val="16"/>
                <w:szCs w:val="16"/>
              </w:rPr>
              <w:t>1</w:t>
            </w:r>
            <w:r w:rsidR="00D54D74" w:rsidRPr="00634EED">
              <w:rPr>
                <w:rFonts w:ascii="Microsoft Sans Serif" w:hAnsi="Microsoft Sans Serif" w:cs="Microsoft Sans Serif"/>
                <w:b w:val="0"/>
                <w:sz w:val="16"/>
                <w:szCs w:val="16"/>
              </w:rPr>
              <w:fldChar w:fldCharType="end"/>
            </w:r>
            <w:r w:rsidR="00D54D74" w:rsidRPr="00634EED">
              <w:rPr>
                <w:rFonts w:ascii="Microsoft Sans Serif" w:hAnsi="Microsoft Sans Serif" w:cs="Microsoft Sans Serif"/>
                <w:b w:val="0"/>
                <w:sz w:val="16"/>
                <w:szCs w:val="16"/>
              </w:rPr>
              <w:tab/>
            </w:r>
            <w:r w:rsidR="00D54D74" w:rsidRPr="00634EED">
              <w:rPr>
                <w:rFonts w:ascii="Microsoft Sans Serif" w:hAnsi="Microsoft Sans Serif" w:cs="Microsoft Sans Serif"/>
                <w:b w:val="0"/>
                <w:sz w:val="16"/>
                <w:szCs w:val="16"/>
              </w:rPr>
              <w:tab/>
            </w:r>
            <w:r w:rsidR="00D54D74" w:rsidRPr="00634EED">
              <w:rPr>
                <w:rFonts w:ascii="Microsoft Sans Serif" w:hAnsi="Microsoft Sans Serif" w:cs="Microsoft Sans Serif"/>
                <w:b w:val="0"/>
                <w:sz w:val="16"/>
                <w:szCs w:val="16"/>
              </w:rPr>
              <w:tab/>
            </w:r>
            <w:r w:rsidR="00D54D74" w:rsidRPr="00634EED">
              <w:rPr>
                <w:rFonts w:ascii="Microsoft Sans Serif" w:hAnsi="Microsoft Sans Serif" w:cs="Microsoft Sans Serif"/>
                <w:b w:val="0"/>
                <w:sz w:val="16"/>
                <w:szCs w:val="16"/>
              </w:rPr>
              <w:tab/>
              <w:t>Elkhart Community Schools</w:t>
            </w:r>
          </w:sdtContent>
        </w:sdt>
      </w:p>
      <w:p w:rsidR="00D54D74" w:rsidRPr="00861F47" w:rsidRDefault="0007747C" w:rsidP="00861F47">
        <w:pPr>
          <w:rPr>
            <w:rFonts w:ascii="Microsoft Sans Serif" w:hAnsi="Microsoft Sans Serif" w:cs="Microsoft Sans Serif"/>
            <w:sz w:val="16"/>
            <w:szCs w:val="16"/>
          </w:rPr>
        </w:pPr>
        <w:r>
          <w:rPr>
            <w:rFonts w:ascii="Microsoft Sans Serif" w:hAnsi="Microsoft Sans Serif" w:cs="Microsoft Sans Serif"/>
            <w:b w:val="0"/>
            <w:sz w:val="16"/>
            <w:szCs w:val="16"/>
          </w:rPr>
          <w:t>Revision 07/2012</w:t>
        </w:r>
        <w:r w:rsidR="00D54D74" w:rsidRPr="00634EED">
          <w:rPr>
            <w:rFonts w:ascii="Microsoft Sans Serif" w:hAnsi="Microsoft Sans Serif" w:cs="Microsoft Sans Serif"/>
            <w:b w:val="0"/>
            <w:sz w:val="16"/>
            <w:szCs w:val="16"/>
          </w:rPr>
          <w:tab/>
          <w:t xml:space="preserve">                                                                                                                 </w:t>
        </w:r>
        <w:r w:rsidR="00D54D74">
          <w:rPr>
            <w:rFonts w:ascii="Microsoft Sans Serif" w:hAnsi="Microsoft Sans Serif" w:cs="Microsoft Sans Serif"/>
            <w:b w:val="0"/>
            <w:sz w:val="16"/>
            <w:szCs w:val="16"/>
          </w:rPr>
          <w:t xml:space="preserve">                       </w:t>
        </w:r>
        <w:r w:rsidR="00D54D74" w:rsidRPr="00634EED">
          <w:rPr>
            <w:rFonts w:ascii="Microsoft Sans Serif" w:hAnsi="Microsoft Sans Serif" w:cs="Microsoft Sans Serif"/>
            <w:b w:val="0"/>
            <w:sz w:val="16"/>
            <w:szCs w:val="16"/>
          </w:rPr>
          <w:t>Student Services Department</w:t>
        </w:r>
      </w:p>
      <w:p w:rsidR="00D54D74" w:rsidRPr="00861F47" w:rsidRDefault="00DF1F94" w:rsidP="00861F47">
        <w:pPr>
          <w:rPr>
            <w:rFonts w:ascii="Microsoft Sans Serif" w:hAnsi="Microsoft Sans Serif" w:cs="Microsoft Sans Serif"/>
            <w:b w:val="0"/>
            <w:sz w:val="16"/>
            <w:szCs w:val="16"/>
          </w:rPr>
        </w:pPr>
      </w:p>
    </w:sdtContent>
  </w:sdt>
  <w:p w:rsidR="00D54D74" w:rsidRPr="004047BA" w:rsidRDefault="00D54D74" w:rsidP="004047BA">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74" w:rsidRDefault="00D54D74" w:rsidP="00563455">
      <w:r>
        <w:separator/>
      </w:r>
    </w:p>
  </w:footnote>
  <w:footnote w:type="continuationSeparator" w:id="0">
    <w:p w:rsidR="00D54D74" w:rsidRDefault="00D54D74" w:rsidP="0056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D74" w:rsidRDefault="00D54D74" w:rsidP="00275632">
    <w:pPr>
      <w:pStyle w:val="Header"/>
      <w:jc w:val="both"/>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379"/>
    <w:multiLevelType w:val="hybridMultilevel"/>
    <w:tmpl w:val="264A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37087"/>
    <w:multiLevelType w:val="hybridMultilevel"/>
    <w:tmpl w:val="9ADEE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10742"/>
    <w:multiLevelType w:val="hybridMultilevel"/>
    <w:tmpl w:val="138C3660"/>
    <w:lvl w:ilvl="0" w:tplc="F60E40B4">
      <w:start w:val="1"/>
      <w:numFmt w:val="decimal"/>
      <w:pStyle w:val="specialedformsandprocedur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E2950"/>
    <w:multiLevelType w:val="hybridMultilevel"/>
    <w:tmpl w:val="6086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90061"/>
    <w:multiLevelType w:val="hybridMultilevel"/>
    <w:tmpl w:val="7F9E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95866"/>
    <w:multiLevelType w:val="hybridMultilevel"/>
    <w:tmpl w:val="293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3712B"/>
    <w:multiLevelType w:val="hybridMultilevel"/>
    <w:tmpl w:val="BC9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B3CFD"/>
    <w:multiLevelType w:val="hybridMultilevel"/>
    <w:tmpl w:val="01DC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75E3D"/>
    <w:multiLevelType w:val="hybridMultilevel"/>
    <w:tmpl w:val="49DA8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C5D0A"/>
    <w:multiLevelType w:val="hybridMultilevel"/>
    <w:tmpl w:val="1B6A0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8309E"/>
    <w:multiLevelType w:val="hybridMultilevel"/>
    <w:tmpl w:val="C9DE013E"/>
    <w:lvl w:ilvl="0" w:tplc="1FA446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80101"/>
    <w:multiLevelType w:val="hybridMultilevel"/>
    <w:tmpl w:val="4B58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C219D"/>
    <w:multiLevelType w:val="hybridMultilevel"/>
    <w:tmpl w:val="93AA4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8"/>
  </w:num>
  <w:num w:numId="6">
    <w:abstractNumId w:val="12"/>
  </w:num>
  <w:num w:numId="7">
    <w:abstractNumId w:val="0"/>
  </w:num>
  <w:num w:numId="8">
    <w:abstractNumId w:val="11"/>
  </w:num>
  <w:num w:numId="9">
    <w:abstractNumId w:val="6"/>
  </w:num>
  <w:num w:numId="10">
    <w:abstractNumId w:val="9"/>
  </w:num>
  <w:num w:numId="11">
    <w:abstractNumId w:val="7"/>
  </w:num>
  <w:num w:numId="12">
    <w:abstractNumId w:val="3"/>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C7491"/>
    <w:rsid w:val="00004CA0"/>
    <w:rsid w:val="00011C67"/>
    <w:rsid w:val="00024DF6"/>
    <w:rsid w:val="00025328"/>
    <w:rsid w:val="00036F6C"/>
    <w:rsid w:val="00050831"/>
    <w:rsid w:val="00055587"/>
    <w:rsid w:val="00061A21"/>
    <w:rsid w:val="00064674"/>
    <w:rsid w:val="0007747C"/>
    <w:rsid w:val="000927C3"/>
    <w:rsid w:val="000C3BF8"/>
    <w:rsid w:val="000C724F"/>
    <w:rsid w:val="000D5D4F"/>
    <w:rsid w:val="000E0FCE"/>
    <w:rsid w:val="000E6533"/>
    <w:rsid w:val="000F31D0"/>
    <w:rsid w:val="001009A2"/>
    <w:rsid w:val="0011355C"/>
    <w:rsid w:val="00113B65"/>
    <w:rsid w:val="00130F31"/>
    <w:rsid w:val="0016787B"/>
    <w:rsid w:val="00167E34"/>
    <w:rsid w:val="001768FC"/>
    <w:rsid w:val="0018081A"/>
    <w:rsid w:val="0018298D"/>
    <w:rsid w:val="001B3CED"/>
    <w:rsid w:val="001C2BC5"/>
    <w:rsid w:val="001D4539"/>
    <w:rsid w:val="001F3004"/>
    <w:rsid w:val="002017AB"/>
    <w:rsid w:val="002236AD"/>
    <w:rsid w:val="00224FD9"/>
    <w:rsid w:val="00225EC2"/>
    <w:rsid w:val="00275632"/>
    <w:rsid w:val="00282D0E"/>
    <w:rsid w:val="002857AB"/>
    <w:rsid w:val="0029717C"/>
    <w:rsid w:val="002A6A88"/>
    <w:rsid w:val="002B0A8C"/>
    <w:rsid w:val="002C48F2"/>
    <w:rsid w:val="002C5D65"/>
    <w:rsid w:val="002C6D94"/>
    <w:rsid w:val="002C7E0C"/>
    <w:rsid w:val="002D102D"/>
    <w:rsid w:val="002E5AF2"/>
    <w:rsid w:val="002E7935"/>
    <w:rsid w:val="00333B46"/>
    <w:rsid w:val="0033420B"/>
    <w:rsid w:val="00337573"/>
    <w:rsid w:val="0035361C"/>
    <w:rsid w:val="0035574B"/>
    <w:rsid w:val="00360B78"/>
    <w:rsid w:val="00372830"/>
    <w:rsid w:val="00374539"/>
    <w:rsid w:val="003941E4"/>
    <w:rsid w:val="003C07D0"/>
    <w:rsid w:val="003C23ED"/>
    <w:rsid w:val="003D2A85"/>
    <w:rsid w:val="003F6D49"/>
    <w:rsid w:val="00402940"/>
    <w:rsid w:val="004047BA"/>
    <w:rsid w:val="00424283"/>
    <w:rsid w:val="00467410"/>
    <w:rsid w:val="004A03E9"/>
    <w:rsid w:val="004B084A"/>
    <w:rsid w:val="004D5F9F"/>
    <w:rsid w:val="004E3048"/>
    <w:rsid w:val="004E36C1"/>
    <w:rsid w:val="00500061"/>
    <w:rsid w:val="00526EA2"/>
    <w:rsid w:val="00563455"/>
    <w:rsid w:val="0056799F"/>
    <w:rsid w:val="005A299C"/>
    <w:rsid w:val="005C4FF4"/>
    <w:rsid w:val="005D4109"/>
    <w:rsid w:val="005D4695"/>
    <w:rsid w:val="005D5F85"/>
    <w:rsid w:val="006041E5"/>
    <w:rsid w:val="0062782C"/>
    <w:rsid w:val="006324CE"/>
    <w:rsid w:val="0064158F"/>
    <w:rsid w:val="0066287D"/>
    <w:rsid w:val="006B15C8"/>
    <w:rsid w:val="006B1A9E"/>
    <w:rsid w:val="006D3F3A"/>
    <w:rsid w:val="006D75E6"/>
    <w:rsid w:val="006E22B5"/>
    <w:rsid w:val="006F17FA"/>
    <w:rsid w:val="00711CA4"/>
    <w:rsid w:val="00717E56"/>
    <w:rsid w:val="00726FDF"/>
    <w:rsid w:val="007307AA"/>
    <w:rsid w:val="00741DD6"/>
    <w:rsid w:val="00752E76"/>
    <w:rsid w:val="00762999"/>
    <w:rsid w:val="00795A92"/>
    <w:rsid w:val="007A4298"/>
    <w:rsid w:val="007B4DFB"/>
    <w:rsid w:val="007B7B27"/>
    <w:rsid w:val="007C0203"/>
    <w:rsid w:val="007D0C17"/>
    <w:rsid w:val="007D6425"/>
    <w:rsid w:val="007F3303"/>
    <w:rsid w:val="00813938"/>
    <w:rsid w:val="00854B4B"/>
    <w:rsid w:val="00861857"/>
    <w:rsid w:val="00861F47"/>
    <w:rsid w:val="00867CD9"/>
    <w:rsid w:val="00886FD4"/>
    <w:rsid w:val="008A17A8"/>
    <w:rsid w:val="008D07C8"/>
    <w:rsid w:val="008F2528"/>
    <w:rsid w:val="008F2CD8"/>
    <w:rsid w:val="008F399B"/>
    <w:rsid w:val="008F768C"/>
    <w:rsid w:val="0090046A"/>
    <w:rsid w:val="00927BE2"/>
    <w:rsid w:val="00936D8A"/>
    <w:rsid w:val="0094291D"/>
    <w:rsid w:val="00951CF3"/>
    <w:rsid w:val="00954F6C"/>
    <w:rsid w:val="0096267A"/>
    <w:rsid w:val="0096282B"/>
    <w:rsid w:val="009816B4"/>
    <w:rsid w:val="00985D5D"/>
    <w:rsid w:val="009B4CBD"/>
    <w:rsid w:val="009E03CA"/>
    <w:rsid w:val="009E1B71"/>
    <w:rsid w:val="009E20B4"/>
    <w:rsid w:val="009E3A24"/>
    <w:rsid w:val="00A24516"/>
    <w:rsid w:val="00A45AAF"/>
    <w:rsid w:val="00A521B9"/>
    <w:rsid w:val="00A5251B"/>
    <w:rsid w:val="00A67069"/>
    <w:rsid w:val="00A840EE"/>
    <w:rsid w:val="00AA1FB6"/>
    <w:rsid w:val="00AB1FF7"/>
    <w:rsid w:val="00AB3BEA"/>
    <w:rsid w:val="00AD588B"/>
    <w:rsid w:val="00AF5528"/>
    <w:rsid w:val="00B019CD"/>
    <w:rsid w:val="00B02E8F"/>
    <w:rsid w:val="00B04C69"/>
    <w:rsid w:val="00B130E6"/>
    <w:rsid w:val="00B245D4"/>
    <w:rsid w:val="00B3589D"/>
    <w:rsid w:val="00B36549"/>
    <w:rsid w:val="00B4273D"/>
    <w:rsid w:val="00B44DC9"/>
    <w:rsid w:val="00B45DD6"/>
    <w:rsid w:val="00B468F8"/>
    <w:rsid w:val="00B668A6"/>
    <w:rsid w:val="00B900FE"/>
    <w:rsid w:val="00BC2283"/>
    <w:rsid w:val="00BC3D19"/>
    <w:rsid w:val="00BE45AD"/>
    <w:rsid w:val="00BF1CF9"/>
    <w:rsid w:val="00BF4377"/>
    <w:rsid w:val="00BF5EE2"/>
    <w:rsid w:val="00C13CEF"/>
    <w:rsid w:val="00C209E2"/>
    <w:rsid w:val="00C27BB3"/>
    <w:rsid w:val="00C452A3"/>
    <w:rsid w:val="00C75837"/>
    <w:rsid w:val="00C875FF"/>
    <w:rsid w:val="00C93CC2"/>
    <w:rsid w:val="00C955C1"/>
    <w:rsid w:val="00CA0361"/>
    <w:rsid w:val="00CC7491"/>
    <w:rsid w:val="00CE2E7E"/>
    <w:rsid w:val="00D12AC8"/>
    <w:rsid w:val="00D37C66"/>
    <w:rsid w:val="00D51795"/>
    <w:rsid w:val="00D54693"/>
    <w:rsid w:val="00D54D74"/>
    <w:rsid w:val="00D73F01"/>
    <w:rsid w:val="00DA6C7B"/>
    <w:rsid w:val="00DB04F0"/>
    <w:rsid w:val="00DB3497"/>
    <w:rsid w:val="00DB3B87"/>
    <w:rsid w:val="00DD1671"/>
    <w:rsid w:val="00DD5C14"/>
    <w:rsid w:val="00DE3B98"/>
    <w:rsid w:val="00DE47D9"/>
    <w:rsid w:val="00DE7DC8"/>
    <w:rsid w:val="00DF1F94"/>
    <w:rsid w:val="00E065B1"/>
    <w:rsid w:val="00E2679C"/>
    <w:rsid w:val="00E26FBB"/>
    <w:rsid w:val="00E32EB4"/>
    <w:rsid w:val="00E37AF9"/>
    <w:rsid w:val="00E54012"/>
    <w:rsid w:val="00E67564"/>
    <w:rsid w:val="00E71AF0"/>
    <w:rsid w:val="00E73F5C"/>
    <w:rsid w:val="00E74138"/>
    <w:rsid w:val="00E82F7D"/>
    <w:rsid w:val="00E9048C"/>
    <w:rsid w:val="00E97892"/>
    <w:rsid w:val="00EA16E9"/>
    <w:rsid w:val="00EA660E"/>
    <w:rsid w:val="00EA69F9"/>
    <w:rsid w:val="00EA7046"/>
    <w:rsid w:val="00EB2084"/>
    <w:rsid w:val="00EB725A"/>
    <w:rsid w:val="00EC586C"/>
    <w:rsid w:val="00ED128A"/>
    <w:rsid w:val="00ED2E51"/>
    <w:rsid w:val="00ED66BB"/>
    <w:rsid w:val="00EE233F"/>
    <w:rsid w:val="00EF02FA"/>
    <w:rsid w:val="00EF5C61"/>
    <w:rsid w:val="00F2262E"/>
    <w:rsid w:val="00F312C9"/>
    <w:rsid w:val="00F800F0"/>
    <w:rsid w:val="00FA1E8C"/>
    <w:rsid w:val="00FB2372"/>
    <w:rsid w:val="00FB443F"/>
    <w:rsid w:val="00FC1A8B"/>
    <w:rsid w:val="00FC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539"/>
    <w:rPr>
      <w:rFonts w:ascii="Comic Sans MS" w:hAnsi="Comic Sans MS"/>
      <w:b/>
      <w:sz w:val="24"/>
      <w:szCs w:val="24"/>
    </w:rPr>
  </w:style>
  <w:style w:type="paragraph" w:styleId="Heading1">
    <w:name w:val="heading 1"/>
    <w:basedOn w:val="Normal"/>
    <w:next w:val="Normal"/>
    <w:link w:val="Heading1Char"/>
    <w:qFormat/>
    <w:rsid w:val="001009A2"/>
    <w:pPr>
      <w:keepNext/>
      <w:spacing w:line="360" w:lineRule="auto"/>
      <w:outlineLvl w:val="0"/>
    </w:pPr>
    <w:rPr>
      <w:rFonts w:ascii="Times New Roman" w:hAnsi="Times New Roman" w:cs="Arial"/>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3455"/>
    <w:pPr>
      <w:tabs>
        <w:tab w:val="center" w:pos="4680"/>
        <w:tab w:val="right" w:pos="9360"/>
      </w:tabs>
    </w:pPr>
  </w:style>
  <w:style w:type="character" w:customStyle="1" w:styleId="HeaderChar">
    <w:name w:val="Header Char"/>
    <w:basedOn w:val="DefaultParagraphFont"/>
    <w:link w:val="Header"/>
    <w:uiPriority w:val="99"/>
    <w:rsid w:val="00563455"/>
    <w:rPr>
      <w:rFonts w:ascii="Comic Sans MS" w:hAnsi="Comic Sans MS"/>
      <w:b/>
      <w:sz w:val="24"/>
      <w:szCs w:val="24"/>
    </w:rPr>
  </w:style>
  <w:style w:type="paragraph" w:styleId="Footer">
    <w:name w:val="footer"/>
    <w:basedOn w:val="Normal"/>
    <w:link w:val="FooterChar"/>
    <w:rsid w:val="00563455"/>
    <w:pPr>
      <w:tabs>
        <w:tab w:val="center" w:pos="4680"/>
        <w:tab w:val="right" w:pos="9360"/>
      </w:tabs>
    </w:pPr>
  </w:style>
  <w:style w:type="character" w:customStyle="1" w:styleId="FooterChar">
    <w:name w:val="Footer Char"/>
    <w:basedOn w:val="DefaultParagraphFont"/>
    <w:link w:val="Footer"/>
    <w:rsid w:val="00563455"/>
    <w:rPr>
      <w:rFonts w:ascii="Comic Sans MS" w:hAnsi="Comic Sans MS"/>
      <w:b/>
      <w:sz w:val="24"/>
      <w:szCs w:val="24"/>
    </w:rPr>
  </w:style>
  <w:style w:type="paragraph" w:styleId="ListParagraph">
    <w:name w:val="List Paragraph"/>
    <w:basedOn w:val="Normal"/>
    <w:link w:val="ListParagraphChar"/>
    <w:uiPriority w:val="34"/>
    <w:qFormat/>
    <w:rsid w:val="00061A21"/>
    <w:pPr>
      <w:ind w:left="720"/>
      <w:contextualSpacing/>
    </w:pPr>
  </w:style>
  <w:style w:type="paragraph" w:customStyle="1" w:styleId="specialedformsandprocedures">
    <w:name w:val="special ed forms and procedures"/>
    <w:basedOn w:val="ListParagraph"/>
    <w:link w:val="specialedformsandproceduresChar"/>
    <w:qFormat/>
    <w:rsid w:val="003F6D49"/>
    <w:pPr>
      <w:numPr>
        <w:numId w:val="1"/>
      </w:numPr>
      <w:tabs>
        <w:tab w:val="left" w:pos="720"/>
      </w:tabs>
      <w:spacing w:line="276" w:lineRule="auto"/>
    </w:pPr>
    <w:rPr>
      <w:rFonts w:ascii="Microsoft Sans Serif" w:eastAsiaTheme="minorHAnsi" w:hAnsi="Microsoft Sans Serif" w:cs="Microsoft Sans Serif"/>
      <w:b w:val="0"/>
      <w:sz w:val="20"/>
      <w:szCs w:val="20"/>
    </w:rPr>
  </w:style>
  <w:style w:type="character" w:customStyle="1" w:styleId="specialedformsandproceduresChar">
    <w:name w:val="special ed forms and procedures Char"/>
    <w:basedOn w:val="DefaultParagraphFont"/>
    <w:link w:val="specialedformsandprocedures"/>
    <w:rsid w:val="003F6D49"/>
    <w:rPr>
      <w:rFonts w:ascii="Microsoft Sans Serif" w:eastAsiaTheme="minorHAnsi" w:hAnsi="Microsoft Sans Serif" w:cs="Microsoft Sans Serif"/>
    </w:rPr>
  </w:style>
  <w:style w:type="paragraph" w:customStyle="1" w:styleId="specialeducationprocedures">
    <w:name w:val="special education procedures"/>
    <w:basedOn w:val="Normal"/>
    <w:link w:val="specialeducationproceduresChar"/>
    <w:qFormat/>
    <w:rsid w:val="002236A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link w:val="specialeducationprocedures"/>
    <w:rsid w:val="002236AD"/>
    <w:rPr>
      <w:rFonts w:ascii="Microsoft Sans Serif" w:hAnsi="Microsoft Sans Serif" w:cs="Microsoft Sans Serif"/>
    </w:rPr>
  </w:style>
  <w:style w:type="character" w:customStyle="1" w:styleId="ListParagraphChar">
    <w:name w:val="List Paragraph Char"/>
    <w:basedOn w:val="DefaultParagraphFont"/>
    <w:link w:val="ListParagraph"/>
    <w:uiPriority w:val="34"/>
    <w:rsid w:val="00E065B1"/>
    <w:rPr>
      <w:rFonts w:ascii="Comic Sans MS" w:hAnsi="Comic Sans MS"/>
      <w:b/>
      <w:sz w:val="24"/>
      <w:szCs w:val="24"/>
    </w:rPr>
  </w:style>
  <w:style w:type="character" w:styleId="PlaceholderText">
    <w:name w:val="Placeholder Text"/>
    <w:basedOn w:val="DefaultParagraphFont"/>
    <w:uiPriority w:val="99"/>
    <w:semiHidden/>
    <w:rsid w:val="004E36C1"/>
    <w:rPr>
      <w:color w:val="808080"/>
    </w:rPr>
  </w:style>
  <w:style w:type="paragraph" w:styleId="NoSpacing">
    <w:name w:val="No Spacing"/>
    <w:uiPriority w:val="1"/>
    <w:qFormat/>
    <w:rsid w:val="004E36C1"/>
    <w:pPr>
      <w:widowControl w:val="0"/>
      <w:autoSpaceDE w:val="0"/>
      <w:autoSpaceDN w:val="0"/>
      <w:adjustRightInd w:val="0"/>
    </w:pPr>
    <w:rPr>
      <w:sz w:val="24"/>
      <w:szCs w:val="24"/>
    </w:rPr>
  </w:style>
  <w:style w:type="paragraph" w:styleId="BalloonText">
    <w:name w:val="Balloon Text"/>
    <w:basedOn w:val="Normal"/>
    <w:link w:val="BalloonTextChar"/>
    <w:rsid w:val="004E36C1"/>
    <w:rPr>
      <w:rFonts w:ascii="Tahoma" w:hAnsi="Tahoma" w:cs="Tahoma"/>
      <w:sz w:val="16"/>
      <w:szCs w:val="16"/>
    </w:rPr>
  </w:style>
  <w:style w:type="character" w:customStyle="1" w:styleId="BalloonTextChar">
    <w:name w:val="Balloon Text Char"/>
    <w:basedOn w:val="DefaultParagraphFont"/>
    <w:link w:val="BalloonText"/>
    <w:rsid w:val="004E36C1"/>
    <w:rPr>
      <w:rFonts w:ascii="Tahoma" w:hAnsi="Tahoma" w:cs="Tahoma"/>
      <w:b/>
      <w:sz w:val="16"/>
      <w:szCs w:val="16"/>
    </w:rPr>
  </w:style>
  <w:style w:type="character" w:styleId="Hyperlink">
    <w:name w:val="Hyperlink"/>
    <w:basedOn w:val="DefaultParagraphFont"/>
    <w:rsid w:val="00717E56"/>
    <w:rPr>
      <w:color w:val="0000FF"/>
      <w:u w:val="single"/>
    </w:rPr>
  </w:style>
  <w:style w:type="character" w:customStyle="1" w:styleId="Heading1Char">
    <w:name w:val="Heading 1 Char"/>
    <w:basedOn w:val="DefaultParagraphFont"/>
    <w:link w:val="Heading1"/>
    <w:rsid w:val="001009A2"/>
    <w:rPr>
      <w:rFonts w:cs="Arial"/>
      <w:i/>
      <w:sz w:val="24"/>
      <w:szCs w:val="24"/>
    </w:rPr>
  </w:style>
  <w:style w:type="table" w:styleId="TableGrid">
    <w:name w:val="Table Grid"/>
    <w:basedOn w:val="TableNormal"/>
    <w:uiPriority w:val="59"/>
    <w:rsid w:val="00FB2372"/>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12AC8"/>
    <w:pPr>
      <w:autoSpaceDE w:val="0"/>
      <w:autoSpaceDN w:val="0"/>
      <w:adjustRightInd w:val="0"/>
    </w:pPr>
    <w:rPr>
      <w:rFonts w:ascii="Microsoft Sans Serif" w:hAnsi="Microsoft Sans Serif" w:cs="Microsoft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1A0B6-D6B9-4A3C-AEA9-95FAB36E7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Special Education Teacher Responsibilities</vt:lpstr>
    </vt:vector>
  </TitlesOfParts>
  <Company>Elkhart Community Schools</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BCRIPE</dc:creator>
  <cp:lastModifiedBy>Chandler</cp:lastModifiedBy>
  <cp:revision>4</cp:revision>
  <cp:lastPrinted>2012-07-16T16:50:00Z</cp:lastPrinted>
  <dcterms:created xsi:type="dcterms:W3CDTF">2012-07-23T19:22:00Z</dcterms:created>
  <dcterms:modified xsi:type="dcterms:W3CDTF">2012-07-23T19:25:00Z</dcterms:modified>
</cp:coreProperties>
</file>