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CE" w:rsidRPr="00275632" w:rsidRDefault="00BC5DCE" w:rsidP="00CC7491">
      <w:pPr>
        <w:jc w:val="center"/>
        <w:rPr>
          <w:rFonts w:ascii="Microsoft Sans Serif" w:hAnsi="Microsoft Sans Serif" w:cs="Microsoft Sans Serif"/>
          <w:b/>
          <w:sz w:val="16"/>
          <w:szCs w:val="16"/>
        </w:rPr>
      </w:pPr>
      <w:r>
        <w:rPr>
          <w:rFonts w:ascii="Microsoft Sans Serif" w:hAnsi="Microsoft Sans Serif" w:cs="Microsoft Sans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-294958</wp:posOffset>
            </wp:positionV>
            <wp:extent cx="647065" cy="647065"/>
            <wp:effectExtent l="19050" t="0" r="635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</w:p>
    <w:p w:rsidR="00BC5DCE" w:rsidRDefault="00BC5DCE" w:rsidP="00EA69F9">
      <w:pPr>
        <w:pStyle w:val="Default"/>
        <w:jc w:val="center"/>
        <w:rPr>
          <w:b/>
        </w:rPr>
      </w:pPr>
      <w:r>
        <w:rPr>
          <w:b/>
        </w:rPr>
        <w:t>Functional Behavioral Assessment (FBA)</w:t>
      </w:r>
    </w:p>
    <w:p w:rsidR="00BC5DCE" w:rsidRDefault="00BC5DCE" w:rsidP="00EA69F9">
      <w:pPr>
        <w:pStyle w:val="Default"/>
        <w:jc w:val="center"/>
        <w:rPr>
          <w:b/>
        </w:rPr>
      </w:pPr>
      <w:r>
        <w:rPr>
          <w:b/>
        </w:rPr>
        <w:t>Behavior of Concern Questionnaire</w:t>
      </w:r>
    </w:p>
    <w:p w:rsidR="00BC5DCE" w:rsidRDefault="00BC5DCE" w:rsidP="00EA69F9">
      <w:pPr>
        <w:pStyle w:val="Default"/>
        <w:jc w:val="center"/>
        <w:rPr>
          <w:b/>
          <w:sz w:val="20"/>
          <w:szCs w:val="20"/>
        </w:rPr>
      </w:pPr>
    </w:p>
    <w:p w:rsidR="00BC5DCE" w:rsidRDefault="00BC5DCE" w:rsidP="00C66F30">
      <w:pPr>
        <w:pStyle w:val="Default"/>
        <w:rPr>
          <w:b/>
          <w:sz w:val="20"/>
          <w:szCs w:val="20"/>
        </w:rPr>
      </w:pPr>
    </w:p>
    <w:p w:rsidR="00BC5DCE" w:rsidRPr="00C66F30" w:rsidRDefault="001E0B4F" w:rsidP="00CC6894">
      <w:pPr>
        <w:pStyle w:val="Default"/>
        <w:ind w:left="-54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pt;margin-top:11.95pt;width:178.5pt;height:0;z-index:251661312" o:connectortype="straight"/>
        </w:pict>
      </w:r>
      <w:r w:rsidR="00BC5DCE" w:rsidRPr="00C66F30">
        <w:rPr>
          <w:sz w:val="20"/>
          <w:szCs w:val="20"/>
        </w:rPr>
        <w:t xml:space="preserve">Date: </w:t>
      </w:r>
      <w:r w:rsidR="00BC5DCE"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BC5DCE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</w:p>
    <w:tbl>
      <w:tblPr>
        <w:tblpPr w:leftFromText="180" w:rightFromText="180" w:vertAnchor="text" w:horzAnchor="margin" w:tblpXSpec="center" w:tblpY="135"/>
        <w:tblW w:w="10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915"/>
        <w:gridCol w:w="4043"/>
        <w:gridCol w:w="1440"/>
        <w:gridCol w:w="3118"/>
      </w:tblGrid>
      <w:tr w:rsidR="00BC5DCE" w:rsidRPr="00F13DBA" w:rsidTr="00E53BDE">
        <w:trPr>
          <w:trHeight w:val="432"/>
        </w:trPr>
        <w:tc>
          <w:tcPr>
            <w:tcW w:w="1915" w:type="dxa"/>
          </w:tcPr>
          <w:p w:rsidR="00BC5DCE" w:rsidRPr="00F13DBA" w:rsidRDefault="00BC5DCE" w:rsidP="00E53BDE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Student</w:t>
            </w:r>
            <w:r w:rsidRPr="00F13DBA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</w:tc>
        <w:tc>
          <w:tcPr>
            <w:tcW w:w="4043" w:type="dxa"/>
          </w:tcPr>
          <w:p w:rsidR="00BC5DCE" w:rsidRPr="00F13DBA" w:rsidRDefault="001E0B4F" w:rsidP="00E53BDE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C5DC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40" w:type="dxa"/>
          </w:tcPr>
          <w:p w:rsidR="00BC5DCE" w:rsidRPr="00F13DBA" w:rsidRDefault="00BC5DCE" w:rsidP="00E53BDE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School</w:t>
            </w:r>
            <w:r w:rsidRPr="00F13DBA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BC5DCE" w:rsidRPr="00F13DBA" w:rsidRDefault="001E0B4F" w:rsidP="00E53BDE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5DC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BC5DCE" w:rsidRPr="00F13DBA" w:rsidTr="00E53BDE">
        <w:trPr>
          <w:trHeight w:val="432"/>
        </w:trPr>
        <w:tc>
          <w:tcPr>
            <w:tcW w:w="1915" w:type="dxa"/>
          </w:tcPr>
          <w:p w:rsidR="00BC5DCE" w:rsidRPr="00F13DBA" w:rsidRDefault="00BC5DCE" w:rsidP="00E53BDE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Birth date</w:t>
            </w:r>
            <w:r w:rsidRPr="00F13DBA">
              <w:rPr>
                <w:rFonts w:ascii="Microsoft Sans Serif" w:hAnsi="Microsoft Sans Serif" w:cs="Microsoft Sans Serif"/>
                <w:sz w:val="20"/>
                <w:szCs w:val="20"/>
              </w:rPr>
              <w:t xml:space="preserve">:       </w:t>
            </w:r>
          </w:p>
        </w:tc>
        <w:tc>
          <w:tcPr>
            <w:tcW w:w="4043" w:type="dxa"/>
          </w:tcPr>
          <w:p w:rsidR="00BC5DCE" w:rsidRPr="00F13DBA" w:rsidRDefault="001E0B4F" w:rsidP="00E53BDE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C5DC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40" w:type="dxa"/>
          </w:tcPr>
          <w:p w:rsidR="00BC5DCE" w:rsidRPr="00F13DBA" w:rsidRDefault="00BC5DCE" w:rsidP="001151A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3DBA">
              <w:rPr>
                <w:rFonts w:ascii="Microsoft Sans Serif" w:hAnsi="Microsoft Sans Serif" w:cs="Microsoft Sans Serif"/>
                <w:sz w:val="20"/>
                <w:szCs w:val="20"/>
              </w:rPr>
              <w:t xml:space="preserve">ID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number:</w:t>
            </w:r>
          </w:p>
        </w:tc>
        <w:tc>
          <w:tcPr>
            <w:tcW w:w="3118" w:type="dxa"/>
          </w:tcPr>
          <w:p w:rsidR="00BC5DCE" w:rsidRPr="00F13DBA" w:rsidRDefault="001E0B4F" w:rsidP="00E53BDE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5DC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BC5DCE" w:rsidRPr="00F13DBA" w:rsidTr="00E53BDE">
        <w:trPr>
          <w:trHeight w:val="432"/>
        </w:trPr>
        <w:tc>
          <w:tcPr>
            <w:tcW w:w="1915" w:type="dxa"/>
          </w:tcPr>
          <w:p w:rsidR="00BC5DCE" w:rsidRPr="00F13DBA" w:rsidRDefault="00BC5DCE" w:rsidP="00E53BDE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Grade:</w:t>
            </w:r>
          </w:p>
        </w:tc>
        <w:tc>
          <w:tcPr>
            <w:tcW w:w="4043" w:type="dxa"/>
          </w:tcPr>
          <w:p w:rsidR="00BC5DCE" w:rsidRPr="00F13DBA" w:rsidRDefault="001E0B4F" w:rsidP="00E53BDE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5DC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C5DC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BC5DCE" w:rsidRPr="00F13DBA" w:rsidRDefault="00BC5DCE" w:rsidP="00E53BDE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IEP:</w:t>
            </w:r>
          </w:p>
        </w:tc>
        <w:tc>
          <w:tcPr>
            <w:tcW w:w="3118" w:type="dxa"/>
          </w:tcPr>
          <w:p w:rsidR="00BC5DCE" w:rsidRPr="00F13DBA" w:rsidRDefault="001E0B4F" w:rsidP="00E53BDE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BC5DC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3"/>
            <w:r w:rsidR="00BC5DCE">
              <w:rPr>
                <w:rFonts w:ascii="Microsoft Sans Serif" w:hAnsi="Microsoft Sans Serif" w:cs="Microsoft Sans Serif"/>
                <w:sz w:val="20"/>
                <w:szCs w:val="20"/>
              </w:rPr>
              <w:t xml:space="preserve"> Yes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BC5DC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4"/>
            <w:r w:rsidR="00BC5DCE">
              <w:rPr>
                <w:rFonts w:ascii="Microsoft Sans Serif" w:hAnsi="Microsoft Sans Serif" w:cs="Microsoft Sans Serif"/>
                <w:sz w:val="20"/>
                <w:szCs w:val="20"/>
              </w:rPr>
              <w:t xml:space="preserve"> No</w:t>
            </w:r>
          </w:p>
        </w:tc>
      </w:tr>
    </w:tbl>
    <w:p w:rsidR="00BC5DCE" w:rsidRDefault="00BC5DCE" w:rsidP="00C66F30">
      <w:pPr>
        <w:pStyle w:val="Default"/>
        <w:rPr>
          <w:b/>
        </w:rPr>
      </w:pPr>
      <w:r>
        <w:rPr>
          <w:b/>
        </w:rPr>
        <w:t xml:space="preserve"> </w:t>
      </w:r>
    </w:p>
    <w:p w:rsidR="00BC5DCE" w:rsidRPr="00C66F30" w:rsidRDefault="00BC5DCE" w:rsidP="00CC6894">
      <w:pPr>
        <w:pStyle w:val="Default"/>
        <w:ind w:left="-630"/>
        <w:rPr>
          <w:b/>
          <w:sz w:val="20"/>
          <w:szCs w:val="20"/>
        </w:rPr>
      </w:pPr>
      <w:r w:rsidRPr="00C66F30">
        <w:rPr>
          <w:b/>
          <w:sz w:val="20"/>
          <w:szCs w:val="20"/>
        </w:rPr>
        <w:t>Student behavior</w:t>
      </w:r>
    </w:p>
    <w:p w:rsidR="00BC5DCE" w:rsidRPr="00C66F30" w:rsidRDefault="00BC5DCE" w:rsidP="00CC6894">
      <w:pPr>
        <w:pStyle w:val="Default"/>
        <w:ind w:left="-630"/>
        <w:rPr>
          <w:sz w:val="20"/>
          <w:szCs w:val="20"/>
        </w:rPr>
      </w:pPr>
      <w:r>
        <w:rPr>
          <w:sz w:val="20"/>
          <w:szCs w:val="20"/>
        </w:rPr>
        <w:t>Briefly describe the behavior of concern:</w:t>
      </w:r>
    </w:p>
    <w:p w:rsidR="00BC5DCE" w:rsidRDefault="001E0B4F" w:rsidP="00CC6894">
      <w:pPr>
        <w:pStyle w:val="Default"/>
        <w:ind w:left="-63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BC5DCE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BC5DCE" w:rsidRDefault="001E0B4F" w:rsidP="00CC6894">
      <w:pPr>
        <w:pStyle w:val="Default"/>
        <w:ind w:left="-63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7" type="#_x0000_t32" style="position:absolute;left:0;text-align:left;margin-left:-30pt;margin-top:6.3pt;width:525pt;height:0;z-index:251662336" o:connectortype="straight"/>
        </w:pict>
      </w:r>
    </w:p>
    <w:p w:rsidR="00BC5DCE" w:rsidRDefault="001E0B4F" w:rsidP="00CC6894">
      <w:pPr>
        <w:pStyle w:val="Default"/>
        <w:ind w:left="-63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C5DCE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BC5DCE" w:rsidRDefault="001E0B4F" w:rsidP="00CC6894">
      <w:pPr>
        <w:pStyle w:val="Default"/>
        <w:ind w:left="-63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32" style="position:absolute;left:0;text-align:left;margin-left:-30pt;margin-top:7.65pt;width:525pt;height:0;z-index:251664384" o:connectortype="straight"/>
        </w:pict>
      </w:r>
    </w:p>
    <w:p w:rsidR="00BC5DCE" w:rsidRDefault="001E0B4F" w:rsidP="00CC6894">
      <w:pPr>
        <w:pStyle w:val="Default"/>
        <w:ind w:left="-63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BC5DCE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:rsidR="00BC5DCE" w:rsidRDefault="001E0B4F" w:rsidP="00CC6894">
      <w:pPr>
        <w:pStyle w:val="Default"/>
        <w:ind w:left="-63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32" style="position:absolute;left:0;text-align:left;margin-left:-30pt;margin-top:7.5pt;width:525pt;height:0;z-index:251663360" o:connectortype="straight"/>
        </w:pict>
      </w:r>
    </w:p>
    <w:p w:rsidR="00BC5DCE" w:rsidRDefault="00BC5DCE" w:rsidP="00CC6894">
      <w:pPr>
        <w:pStyle w:val="Default"/>
        <w:ind w:left="-630"/>
        <w:rPr>
          <w:b/>
          <w:sz w:val="20"/>
          <w:szCs w:val="20"/>
        </w:rPr>
      </w:pPr>
    </w:p>
    <w:p w:rsidR="00BC5DCE" w:rsidRPr="00377B6B" w:rsidRDefault="00BC5DCE" w:rsidP="00CC6894">
      <w:pPr>
        <w:pStyle w:val="Default"/>
        <w:ind w:left="-630"/>
        <w:rPr>
          <w:b/>
          <w:sz w:val="20"/>
          <w:szCs w:val="20"/>
        </w:rPr>
      </w:pPr>
      <w:r w:rsidRPr="00377B6B">
        <w:rPr>
          <w:b/>
          <w:sz w:val="20"/>
          <w:szCs w:val="20"/>
        </w:rPr>
        <w:t>Direction</w:t>
      </w:r>
      <w:r>
        <w:rPr>
          <w:b/>
          <w:sz w:val="20"/>
          <w:szCs w:val="20"/>
        </w:rPr>
        <w:t>s</w:t>
      </w:r>
    </w:p>
    <w:tbl>
      <w:tblPr>
        <w:tblStyle w:val="TableGrid"/>
        <w:tblpPr w:leftFromText="180" w:rightFromText="180" w:vertAnchor="text" w:horzAnchor="margin" w:tblpXSpec="center" w:tblpY="112"/>
        <w:tblW w:w="1053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148"/>
        <w:gridCol w:w="911"/>
        <w:gridCol w:w="912"/>
        <w:gridCol w:w="912"/>
        <w:gridCol w:w="911"/>
        <w:gridCol w:w="912"/>
        <w:gridCol w:w="912"/>
        <w:gridCol w:w="912"/>
      </w:tblGrid>
      <w:tr w:rsidR="00BC5DCE" w:rsidTr="00853125">
        <w:trPr>
          <w:trHeight w:val="576"/>
        </w:trPr>
        <w:tc>
          <w:tcPr>
            <w:tcW w:w="10530" w:type="dxa"/>
            <w:gridSpan w:val="8"/>
            <w:shd w:val="clear" w:color="auto" w:fill="D9D9D9" w:themeFill="background1" w:themeFillShade="D9"/>
            <w:vAlign w:val="center"/>
          </w:tcPr>
          <w:p w:rsidR="00BC5DCE" w:rsidRPr="003375AC" w:rsidRDefault="00BC5DCE" w:rsidP="00252D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in mind a typical episode of the behavior of concern, circle the frequency at which each of the following statements are true.</w:t>
            </w:r>
          </w:p>
        </w:tc>
      </w:tr>
      <w:tr w:rsidR="00BC5DCE" w:rsidTr="00377B6B">
        <w:trPr>
          <w:trHeight w:val="288"/>
        </w:trPr>
        <w:tc>
          <w:tcPr>
            <w:tcW w:w="4148" w:type="dxa"/>
            <w:vMerge w:val="restart"/>
          </w:tcPr>
          <w:p w:rsidR="00BC5DCE" w:rsidRDefault="00BC5DCE" w:rsidP="00853125">
            <w:pPr>
              <w:pStyle w:val="Default"/>
              <w:ind w:left="360"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BC5DCE" w:rsidRPr="003375AC" w:rsidRDefault="00BC5DCE" w:rsidP="0085312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375AC"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912" w:type="dxa"/>
            <w:vAlign w:val="center"/>
          </w:tcPr>
          <w:p w:rsidR="00BC5DCE" w:rsidRPr="003375AC" w:rsidRDefault="00BC5DCE" w:rsidP="0085312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375AC"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912" w:type="dxa"/>
            <w:vAlign w:val="center"/>
          </w:tcPr>
          <w:p w:rsidR="00BC5DCE" w:rsidRPr="003375AC" w:rsidRDefault="00BC5DCE" w:rsidP="0085312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375AC">
              <w:rPr>
                <w:b/>
                <w:sz w:val="20"/>
                <w:szCs w:val="20"/>
              </w:rPr>
              <w:t>25%</w:t>
            </w:r>
          </w:p>
        </w:tc>
        <w:tc>
          <w:tcPr>
            <w:tcW w:w="911" w:type="dxa"/>
            <w:vAlign w:val="center"/>
          </w:tcPr>
          <w:p w:rsidR="00BC5DCE" w:rsidRPr="003375AC" w:rsidRDefault="00BC5DCE" w:rsidP="0085312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375AC"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912" w:type="dxa"/>
            <w:vAlign w:val="center"/>
          </w:tcPr>
          <w:p w:rsidR="00BC5DCE" w:rsidRPr="003375AC" w:rsidRDefault="00BC5DCE" w:rsidP="0085312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375AC">
              <w:rPr>
                <w:b/>
                <w:sz w:val="20"/>
                <w:szCs w:val="20"/>
              </w:rPr>
              <w:t>75%</w:t>
            </w:r>
          </w:p>
        </w:tc>
        <w:tc>
          <w:tcPr>
            <w:tcW w:w="912" w:type="dxa"/>
            <w:vAlign w:val="center"/>
          </w:tcPr>
          <w:p w:rsidR="00BC5DCE" w:rsidRPr="003375AC" w:rsidRDefault="00BC5DCE" w:rsidP="0085312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375AC">
              <w:rPr>
                <w:b/>
                <w:sz w:val="20"/>
                <w:szCs w:val="20"/>
              </w:rPr>
              <w:t>90%</w:t>
            </w:r>
          </w:p>
        </w:tc>
        <w:tc>
          <w:tcPr>
            <w:tcW w:w="912" w:type="dxa"/>
            <w:vAlign w:val="center"/>
          </w:tcPr>
          <w:p w:rsidR="00BC5DCE" w:rsidRPr="003375AC" w:rsidRDefault="00BC5DCE" w:rsidP="0085312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375AC">
              <w:rPr>
                <w:b/>
                <w:sz w:val="20"/>
                <w:szCs w:val="20"/>
              </w:rPr>
              <w:t>Always</w:t>
            </w:r>
          </w:p>
        </w:tc>
      </w:tr>
      <w:tr w:rsidR="00BC5DCE" w:rsidTr="00377B6B">
        <w:trPr>
          <w:trHeight w:val="288"/>
        </w:trPr>
        <w:tc>
          <w:tcPr>
            <w:tcW w:w="4148" w:type="dxa"/>
            <w:vMerge/>
          </w:tcPr>
          <w:p w:rsidR="00BC5DCE" w:rsidRDefault="00BC5DCE" w:rsidP="00853125">
            <w:pPr>
              <w:pStyle w:val="Default"/>
              <w:ind w:left="360"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BC5DCE" w:rsidRPr="003375AC" w:rsidRDefault="00BC5DCE" w:rsidP="0085312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2" w:type="dxa"/>
            <w:vAlign w:val="center"/>
          </w:tcPr>
          <w:p w:rsidR="00BC5DCE" w:rsidRPr="003375AC" w:rsidRDefault="00BC5DCE" w:rsidP="0085312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:rsidR="00BC5DCE" w:rsidRPr="003375AC" w:rsidRDefault="00BC5DCE" w:rsidP="0085312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vAlign w:val="center"/>
          </w:tcPr>
          <w:p w:rsidR="00BC5DCE" w:rsidRPr="003375AC" w:rsidRDefault="00BC5DCE" w:rsidP="0085312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:rsidR="00BC5DCE" w:rsidRPr="003375AC" w:rsidRDefault="00BC5DCE" w:rsidP="0085312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:rsidR="00BC5DCE" w:rsidRPr="003375AC" w:rsidRDefault="00BC5DCE" w:rsidP="0085312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BC5DCE" w:rsidRPr="003375AC" w:rsidRDefault="00BC5DCE" w:rsidP="0085312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BC5DCE" w:rsidTr="00377B6B">
        <w:tc>
          <w:tcPr>
            <w:tcW w:w="4148" w:type="dxa"/>
          </w:tcPr>
          <w:p w:rsidR="00BC5DCE" w:rsidRDefault="00BC5DCE" w:rsidP="00BC5D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behavior of concern occur and persist when you make a request to perform a task?</w:t>
            </w:r>
          </w:p>
        </w:tc>
        <w:tc>
          <w:tcPr>
            <w:tcW w:w="911" w:type="dxa"/>
            <w:vAlign w:val="center"/>
          </w:tcPr>
          <w:p w:rsidR="00BC5DCE" w:rsidRDefault="00BC5DCE" w:rsidP="0085312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vAlign w:val="center"/>
          </w:tcPr>
          <w:p w:rsidR="00BC5DCE" w:rsidRDefault="00BC5DCE" w:rsidP="0085312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:rsidR="00BC5DCE" w:rsidRDefault="00BC5DCE" w:rsidP="0085312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vAlign w:val="center"/>
          </w:tcPr>
          <w:p w:rsidR="00BC5DCE" w:rsidRDefault="00BC5DCE" w:rsidP="0085312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:rsidR="00BC5DCE" w:rsidRDefault="00BC5DCE" w:rsidP="0085312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:rsidR="00BC5DCE" w:rsidRDefault="00BC5DCE" w:rsidP="0085312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BC5DCE" w:rsidRDefault="00BC5DCE" w:rsidP="0085312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5DCE" w:rsidTr="00377B6B">
        <w:tc>
          <w:tcPr>
            <w:tcW w:w="4148" w:type="dxa"/>
          </w:tcPr>
          <w:p w:rsidR="00BC5DCE" w:rsidRDefault="00BC5DCE" w:rsidP="00BC5D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behavior of concern occurs, do you redirect the student to get on task or follow rules?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5DCE" w:rsidTr="00377B6B">
        <w:tc>
          <w:tcPr>
            <w:tcW w:w="4148" w:type="dxa"/>
          </w:tcPr>
          <w:p w:rsidR="00BC5DCE" w:rsidRDefault="00BC5DCE" w:rsidP="00BC5D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a conflict with peers, if the student engages in the behavior of concern, do peers leave the student alone?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5DCE" w:rsidTr="00377B6B">
        <w:tc>
          <w:tcPr>
            <w:tcW w:w="4148" w:type="dxa"/>
          </w:tcPr>
          <w:p w:rsidR="00BC5DCE" w:rsidRDefault="00BC5DCE" w:rsidP="00BC5D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behavior of concern occurs, do peers verbally respond or laugh at the student?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5DCE" w:rsidTr="00377B6B">
        <w:tc>
          <w:tcPr>
            <w:tcW w:w="4148" w:type="dxa"/>
          </w:tcPr>
          <w:p w:rsidR="00BC5DCE" w:rsidRDefault="00BC5DCE" w:rsidP="00BC5D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behavior of concern more likely to occur following a conflict outside of the classroom (e.g., bus write up)?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5DCE" w:rsidTr="00377B6B">
        <w:tc>
          <w:tcPr>
            <w:tcW w:w="4148" w:type="dxa"/>
          </w:tcPr>
          <w:p w:rsidR="00BC5DCE" w:rsidRDefault="00BC5DCE" w:rsidP="00BC5D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behavior of concern occur to get your attention when you are working with other students?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5DCE" w:rsidTr="00377B6B">
        <w:tc>
          <w:tcPr>
            <w:tcW w:w="4148" w:type="dxa"/>
          </w:tcPr>
          <w:p w:rsidR="00BC5DCE" w:rsidRDefault="00BC5DCE" w:rsidP="00BC5D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behavior of concern occur in the presence of specific peers?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5DCE" w:rsidTr="00377B6B">
        <w:tc>
          <w:tcPr>
            <w:tcW w:w="4148" w:type="dxa"/>
          </w:tcPr>
          <w:p w:rsidR="00BC5DCE" w:rsidRDefault="00BC5DCE" w:rsidP="00BC5D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behavior of concern more likely to continue to occur throughout the day </w:t>
            </w:r>
            <w:r>
              <w:rPr>
                <w:sz w:val="20"/>
                <w:szCs w:val="20"/>
              </w:rPr>
              <w:lastRenderedPageBreak/>
              <w:t>following an earlier episode?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5DCE" w:rsidTr="00377B6B">
        <w:tc>
          <w:tcPr>
            <w:tcW w:w="4148" w:type="dxa"/>
          </w:tcPr>
          <w:p w:rsidR="00BC5DCE" w:rsidRDefault="00BC5DCE" w:rsidP="00BC5D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Does the behavior of concern occur during specific academic activities?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5DCE" w:rsidTr="00377B6B">
        <w:tc>
          <w:tcPr>
            <w:tcW w:w="4148" w:type="dxa"/>
          </w:tcPr>
          <w:p w:rsidR="00BC5DCE" w:rsidRDefault="00BC5DCE" w:rsidP="00BC5D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behavior of concern stop when peers stop interacting with the student?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5DCE" w:rsidTr="00377B6B">
        <w:tc>
          <w:tcPr>
            <w:tcW w:w="4148" w:type="dxa"/>
          </w:tcPr>
          <w:p w:rsidR="00BC5DCE" w:rsidRDefault="00BC5DCE" w:rsidP="00BC5D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behavior of concern occur when peers are attending to other students?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5DCE" w:rsidTr="00377B6B">
        <w:tc>
          <w:tcPr>
            <w:tcW w:w="4148" w:type="dxa"/>
          </w:tcPr>
          <w:p w:rsidR="00BC5DCE" w:rsidRDefault="00BC5DCE" w:rsidP="00BC5D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student engages in the behavior of concern, do you provide one-to-one instruction to get student back on task?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5DCE" w:rsidTr="00377B6B">
        <w:tc>
          <w:tcPr>
            <w:tcW w:w="4148" w:type="dxa"/>
          </w:tcPr>
          <w:p w:rsidR="00BC5DCE" w:rsidRDefault="00BC5DCE" w:rsidP="00BC5D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 student stop during the behavior of concern if you stop making requests or end an academic activity?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5DCE" w:rsidTr="00377B6B">
        <w:tc>
          <w:tcPr>
            <w:tcW w:w="4148" w:type="dxa"/>
          </w:tcPr>
          <w:p w:rsidR="00BC5DCE" w:rsidRDefault="00BC5DCE" w:rsidP="00BC5D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student engages in the behavior of concern, do peers stop interacting with the student?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5DCE" w:rsidTr="00377B6B">
        <w:tc>
          <w:tcPr>
            <w:tcW w:w="4148" w:type="dxa"/>
          </w:tcPr>
          <w:p w:rsidR="00BC5DCE" w:rsidRDefault="00BC5DCE" w:rsidP="00BC5D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behavior of concern more likely to occur following unscheduled events or disruptions in classroom routines?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BC5DCE" w:rsidRDefault="00BC5DCE" w:rsidP="00252D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BC5DCE" w:rsidRDefault="00BC5DCE" w:rsidP="002C48F2">
      <w:pPr>
        <w:pStyle w:val="Default"/>
        <w:rPr>
          <w:sz w:val="20"/>
          <w:szCs w:val="20"/>
        </w:rPr>
      </w:pPr>
    </w:p>
    <w:p w:rsidR="00BC5DCE" w:rsidRPr="00377B6B" w:rsidRDefault="00BC5DCE" w:rsidP="00CC6894">
      <w:pPr>
        <w:pStyle w:val="Default"/>
        <w:ind w:left="-630"/>
        <w:rPr>
          <w:b/>
          <w:sz w:val="20"/>
          <w:szCs w:val="20"/>
        </w:rPr>
      </w:pPr>
      <w:r w:rsidRPr="00377B6B">
        <w:rPr>
          <w:b/>
          <w:sz w:val="20"/>
          <w:szCs w:val="20"/>
        </w:rPr>
        <w:t>Additional information</w:t>
      </w:r>
    </w:p>
    <w:p w:rsidR="00BC5DCE" w:rsidRDefault="00BC5DCE" w:rsidP="00CC6894">
      <w:pPr>
        <w:pStyle w:val="Default"/>
        <w:ind w:left="-630"/>
        <w:rPr>
          <w:sz w:val="20"/>
          <w:szCs w:val="20"/>
        </w:rPr>
      </w:pPr>
    </w:p>
    <w:p w:rsidR="00BC5DCE" w:rsidRDefault="00BC5DCE" w:rsidP="00BC5DCE">
      <w:pPr>
        <w:pStyle w:val="Default"/>
        <w:numPr>
          <w:ilvl w:val="0"/>
          <w:numId w:val="2"/>
        </w:numPr>
        <w:ind w:left="0" w:hanging="630"/>
        <w:rPr>
          <w:sz w:val="20"/>
          <w:szCs w:val="20"/>
        </w:rPr>
      </w:pPr>
      <w:r>
        <w:rPr>
          <w:sz w:val="20"/>
          <w:szCs w:val="20"/>
        </w:rPr>
        <w:t xml:space="preserve">When does the behavior of concern occur </w:t>
      </w:r>
      <w:r w:rsidR="00B94C90">
        <w:rPr>
          <w:sz w:val="20"/>
          <w:szCs w:val="20"/>
        </w:rPr>
        <w:t>most often</w:t>
      </w:r>
      <w:r>
        <w:rPr>
          <w:sz w:val="20"/>
          <w:szCs w:val="20"/>
        </w:rPr>
        <w:t xml:space="preserve"> (e.g., during what activities or times)?</w:t>
      </w: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Default="001E0B4F" w:rsidP="00A27D73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C5DCE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</w:p>
    <w:p w:rsidR="00BC5DCE" w:rsidRDefault="001E0B4F" w:rsidP="00A27D7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32" style="position:absolute;margin-left:.75pt;margin-top:1.6pt;width:506.25pt;height:.05pt;z-index:251665408" o:connectortype="straight"/>
        </w:pict>
      </w: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Default="001E0B4F" w:rsidP="00A27D7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1" type="#_x0000_t32" style="position:absolute;margin-left:.75pt;margin-top:1.2pt;width:506.25pt;height:.05pt;z-index:251666432" o:connectortype="straight"/>
        </w:pict>
      </w: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Default="001E0B4F" w:rsidP="00143C64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2" type="#_x0000_t32" style="position:absolute;margin-left:.75pt;margin-top:2.6pt;width:506.25pt;height:.05pt;z-index:251667456" o:connectortype="straight"/>
        </w:pict>
      </w:r>
      <w:r w:rsidR="00BC5DCE">
        <w:rPr>
          <w:sz w:val="20"/>
          <w:szCs w:val="20"/>
        </w:rPr>
        <w:tab/>
      </w:r>
    </w:p>
    <w:p w:rsidR="00BC5DCE" w:rsidRPr="00143C64" w:rsidRDefault="00BC5DCE" w:rsidP="00BC5DCE">
      <w:pPr>
        <w:pStyle w:val="Default"/>
        <w:numPr>
          <w:ilvl w:val="0"/>
          <w:numId w:val="2"/>
        </w:numPr>
        <w:ind w:left="0" w:hanging="720"/>
        <w:rPr>
          <w:sz w:val="20"/>
          <w:szCs w:val="20"/>
        </w:rPr>
      </w:pPr>
      <w:r>
        <w:rPr>
          <w:sz w:val="20"/>
          <w:szCs w:val="20"/>
        </w:rPr>
        <w:t>Where does the behavior of concern occur most often?</w:t>
      </w: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Default="001E0B4F" w:rsidP="00A27D73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5DCE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noProof/>
          <w:sz w:val="20"/>
          <w:szCs w:val="20"/>
        </w:rPr>
        <w:pict>
          <v:shape id="_x0000_s1033" type="#_x0000_t32" style="position:absolute;margin-left:.75pt;margin-top:9.95pt;width:506.25pt;height:.05pt;z-index:251668480;mso-position-horizontal-relative:text;mso-position-vertical-relative:text" o:connectortype="straight"/>
        </w:pict>
      </w: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Default="001E0B4F" w:rsidP="00A27D7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32" style="position:absolute;margin-left:.75pt;margin-top:1.2pt;width:506.25pt;height:.05pt;z-index:251669504" o:connectortype="straight"/>
        </w:pict>
      </w: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Pr="00143C64" w:rsidRDefault="001E0B4F" w:rsidP="00A27D7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32" style="position:absolute;margin-left:.75pt;margin-top:2.6pt;width:506.25pt;height:.05pt;z-index:251670528" o:connectortype="straight"/>
        </w:pict>
      </w:r>
    </w:p>
    <w:p w:rsidR="00BC5DCE" w:rsidRPr="00143C64" w:rsidRDefault="00BC5DCE" w:rsidP="00BC5DCE">
      <w:pPr>
        <w:pStyle w:val="Default"/>
        <w:numPr>
          <w:ilvl w:val="0"/>
          <w:numId w:val="2"/>
        </w:numPr>
        <w:ind w:left="0" w:hanging="720"/>
        <w:rPr>
          <w:sz w:val="20"/>
          <w:szCs w:val="20"/>
        </w:rPr>
      </w:pPr>
      <w:r>
        <w:rPr>
          <w:sz w:val="20"/>
          <w:szCs w:val="20"/>
        </w:rPr>
        <w:t>How often does the behavior of concern typically occur (e.g., number per period, daily, weekly)?</w:t>
      </w: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Default="001E0B4F" w:rsidP="00A27D73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5DCE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noProof/>
          <w:sz w:val="20"/>
          <w:szCs w:val="20"/>
        </w:rPr>
        <w:pict>
          <v:shape id="_x0000_s1036" type="#_x0000_t32" style="position:absolute;margin-left:.75pt;margin-top:9.95pt;width:506.25pt;height:.05pt;z-index:251671552;mso-position-horizontal-relative:text;mso-position-vertical-relative:text" o:connectortype="straight"/>
        </w:pict>
      </w: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Default="001E0B4F" w:rsidP="00A27D7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margin-left:.75pt;margin-top:1.2pt;width:506.25pt;height:.05pt;z-index:251672576" o:connectortype="straight"/>
        </w:pict>
      </w: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Pr="00143C64" w:rsidRDefault="001E0B4F" w:rsidP="00A27D7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8" type="#_x0000_t32" style="position:absolute;margin-left:.75pt;margin-top:2.6pt;width:506.25pt;height:.05pt;z-index:251673600" o:connectortype="straight"/>
        </w:pict>
      </w:r>
    </w:p>
    <w:p w:rsidR="00BC5DCE" w:rsidRPr="00143C64" w:rsidRDefault="00BC5DCE" w:rsidP="00BC5DCE">
      <w:pPr>
        <w:pStyle w:val="Default"/>
        <w:numPr>
          <w:ilvl w:val="0"/>
          <w:numId w:val="2"/>
        </w:numPr>
        <w:tabs>
          <w:tab w:val="left" w:pos="0"/>
        </w:tabs>
        <w:ind w:left="0" w:hanging="630"/>
        <w:rPr>
          <w:sz w:val="20"/>
          <w:szCs w:val="20"/>
        </w:rPr>
      </w:pPr>
      <w:r>
        <w:rPr>
          <w:sz w:val="20"/>
          <w:szCs w:val="20"/>
        </w:rPr>
        <w:t>Have you ever observed the student use appropriate behaviors during times that are typically     problematic?</w:t>
      </w: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Default="001E0B4F" w:rsidP="00A27D73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5DCE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noProof/>
          <w:sz w:val="20"/>
          <w:szCs w:val="20"/>
        </w:rPr>
        <w:pict>
          <v:shape id="_x0000_s1039" type="#_x0000_t32" style="position:absolute;margin-left:.75pt;margin-top:9.95pt;width:506.25pt;height:.05pt;z-index:251674624;mso-position-horizontal-relative:text;mso-position-vertical-relative:text" o:connectortype="straight"/>
        </w:pict>
      </w: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Default="001E0B4F" w:rsidP="00A27D7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0" type="#_x0000_t32" style="position:absolute;margin-left:.75pt;margin-top:1.2pt;width:506.25pt;height:.05pt;z-index:251675648" o:connectortype="straight"/>
        </w:pict>
      </w: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Pr="00143C64" w:rsidRDefault="001E0B4F" w:rsidP="00A27D7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1" type="#_x0000_t32" style="position:absolute;margin-left:.75pt;margin-top:2.6pt;width:506.25pt;height:.05pt;z-index:251676672" o:connectortype="straight"/>
        </w:pict>
      </w:r>
    </w:p>
    <w:p w:rsidR="00BC5DCE" w:rsidRPr="00143C64" w:rsidRDefault="00BC5DCE" w:rsidP="00143C64">
      <w:pPr>
        <w:pStyle w:val="ListParagraph"/>
        <w:ind w:left="-630" w:firstLine="630"/>
        <w:rPr>
          <w:rFonts w:ascii="Microsoft Sans Serif" w:hAnsi="Microsoft Sans Serif" w:cs="Microsoft Sans Serif"/>
          <w:b w:val="0"/>
          <w:sz w:val="20"/>
          <w:szCs w:val="20"/>
        </w:rPr>
      </w:pPr>
      <w:r w:rsidRPr="00CC6894">
        <w:rPr>
          <w:rFonts w:ascii="Microsoft Sans Serif" w:hAnsi="Microsoft Sans Serif" w:cs="Microsoft Sans Serif"/>
          <w:b w:val="0"/>
          <w:sz w:val="20"/>
          <w:szCs w:val="20"/>
        </w:rPr>
        <w:t>If yes, any guesses why?</w:t>
      </w: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Default="001E0B4F" w:rsidP="00A27D73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C5DCE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p w:rsidR="00BC5DCE" w:rsidRDefault="001E0B4F" w:rsidP="00A27D7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2" type="#_x0000_t32" style="position:absolute;margin-left:.75pt;margin-top:1.65pt;width:506.25pt;height:.05pt;z-index:251677696" o:connectortype="straight"/>
        </w:pict>
      </w: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Default="001E0B4F" w:rsidP="00A27D7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3" type="#_x0000_t32" style="position:absolute;margin-left:.75pt;margin-top:1.2pt;width:506.25pt;height:.05pt;z-index:251678720" o:connectortype="straight"/>
        </w:pict>
      </w: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Pr="00143C64" w:rsidRDefault="001E0B4F" w:rsidP="00A27D7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4" type="#_x0000_t32" style="position:absolute;margin-left:.75pt;margin-top:2.6pt;width:506.25pt;height:.05pt;z-index:251679744" o:connectortype="straight"/>
        </w:pict>
      </w:r>
    </w:p>
    <w:p w:rsidR="00BC5DCE" w:rsidRDefault="00BC5DCE" w:rsidP="00BC5DCE">
      <w:pPr>
        <w:pStyle w:val="Default"/>
        <w:numPr>
          <w:ilvl w:val="0"/>
          <w:numId w:val="2"/>
        </w:numPr>
        <w:ind w:left="-630" w:firstLine="0"/>
        <w:rPr>
          <w:sz w:val="20"/>
          <w:szCs w:val="20"/>
        </w:rPr>
      </w:pPr>
      <w:r>
        <w:rPr>
          <w:sz w:val="20"/>
          <w:szCs w:val="20"/>
        </w:rPr>
        <w:t>Do you think the behavior of concern is related to an academic skill deficit?</w:t>
      </w: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Default="001E0B4F" w:rsidP="00A27D73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C5DCE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p w:rsidR="00BC5DCE" w:rsidRDefault="001E0B4F" w:rsidP="00A27D7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5" type="#_x0000_t32" style="position:absolute;margin-left:.75pt;margin-top:1.65pt;width:506.25pt;height:.05pt;z-index:251680768" o:connectortype="straight"/>
        </w:pict>
      </w: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Default="001E0B4F" w:rsidP="00A27D7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6" type="#_x0000_t32" style="position:absolute;margin-left:.75pt;margin-top:1.2pt;width:506.25pt;height:.05pt;z-index:251681792" o:connectortype="straight"/>
        </w:pict>
      </w: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Pr="00143C64" w:rsidRDefault="001E0B4F" w:rsidP="00A27D7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7" type="#_x0000_t32" style="position:absolute;margin-left:.75pt;margin-top:2.6pt;width:506.25pt;height:.05pt;z-index:251682816" o:connectortype="straight"/>
        </w:pict>
      </w:r>
    </w:p>
    <w:p w:rsidR="00BC5DCE" w:rsidRPr="00252D22" w:rsidRDefault="00BC5DCE" w:rsidP="00BC5DCE">
      <w:pPr>
        <w:pStyle w:val="Default"/>
        <w:numPr>
          <w:ilvl w:val="0"/>
          <w:numId w:val="2"/>
        </w:numPr>
        <w:ind w:left="-630" w:firstLine="0"/>
        <w:rPr>
          <w:sz w:val="20"/>
          <w:szCs w:val="20"/>
        </w:rPr>
      </w:pPr>
      <w:r>
        <w:rPr>
          <w:sz w:val="20"/>
          <w:szCs w:val="20"/>
        </w:rPr>
        <w:t>Is there any other information which may be pertinent to this child/behavior?</w:t>
      </w: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Default="001E0B4F" w:rsidP="00A27D73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C5DCE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 w:rsidR="00BC5DC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:rsidR="00BC5DCE" w:rsidRDefault="001E0B4F" w:rsidP="00A27D7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8" type="#_x0000_t32" style="position:absolute;margin-left:.75pt;margin-top:1.05pt;width:506.25pt;height:.05pt;z-index:251683840" o:connectortype="straight"/>
        </w:pict>
      </w: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Default="001E0B4F" w:rsidP="00A27D7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9" type="#_x0000_t32" style="position:absolute;margin-left:.75pt;margin-top:1.2pt;width:506.25pt;height:.05pt;z-index:251684864" o:connectortype="straight"/>
        </w:pict>
      </w:r>
    </w:p>
    <w:p w:rsidR="00BC5DCE" w:rsidRDefault="00BC5DCE" w:rsidP="00A27D73">
      <w:pPr>
        <w:pStyle w:val="Default"/>
        <w:rPr>
          <w:sz w:val="20"/>
          <w:szCs w:val="20"/>
        </w:rPr>
      </w:pPr>
    </w:p>
    <w:p w:rsidR="00BC5DCE" w:rsidRDefault="001E0B4F" w:rsidP="00A27D7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0" type="#_x0000_t32" style="position:absolute;margin-left:.75pt;margin-top:2.6pt;width:506.25pt;height:.05pt;z-index:251685888" o:connectortype="straight"/>
        </w:pict>
      </w:r>
    </w:p>
    <w:p w:rsidR="00BC5DCE" w:rsidRDefault="00BC5DCE" w:rsidP="00A60751">
      <w:pPr>
        <w:pStyle w:val="Default"/>
        <w:tabs>
          <w:tab w:val="left" w:pos="7110"/>
        </w:tabs>
        <w:ind w:left="720"/>
        <w:rPr>
          <w:sz w:val="20"/>
          <w:szCs w:val="20"/>
        </w:rPr>
      </w:pPr>
    </w:p>
    <w:p w:rsidR="00BC5DCE" w:rsidRDefault="00BC5DCE" w:rsidP="00A60751">
      <w:pPr>
        <w:pStyle w:val="Default"/>
        <w:tabs>
          <w:tab w:val="left" w:pos="711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C5DCE" w:rsidRPr="00CC6894" w:rsidRDefault="00BC5DCE" w:rsidP="00CC6894">
      <w:pPr>
        <w:pStyle w:val="Default"/>
        <w:ind w:left="-540"/>
        <w:rPr>
          <w:b/>
          <w:sz w:val="20"/>
          <w:szCs w:val="20"/>
        </w:rPr>
      </w:pPr>
      <w:r w:rsidRPr="00377B6B">
        <w:rPr>
          <w:b/>
          <w:sz w:val="20"/>
          <w:szCs w:val="20"/>
        </w:rPr>
        <w:t>Direction</w:t>
      </w:r>
      <w:r>
        <w:rPr>
          <w:b/>
          <w:sz w:val="20"/>
          <w:szCs w:val="20"/>
        </w:rPr>
        <w:t>s</w:t>
      </w:r>
    </w:p>
    <w:tbl>
      <w:tblPr>
        <w:tblStyle w:val="TableGrid"/>
        <w:tblpPr w:leftFromText="180" w:rightFromText="180" w:vertAnchor="text" w:horzAnchor="margin" w:tblpXSpec="center" w:tblpY="112"/>
        <w:tblW w:w="1053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84"/>
        <w:gridCol w:w="618"/>
        <w:gridCol w:w="618"/>
        <w:gridCol w:w="1008"/>
        <w:gridCol w:w="583"/>
        <w:gridCol w:w="619"/>
        <w:gridCol w:w="884"/>
        <w:gridCol w:w="583"/>
        <w:gridCol w:w="619"/>
        <w:gridCol w:w="1008"/>
        <w:gridCol w:w="583"/>
        <w:gridCol w:w="619"/>
        <w:gridCol w:w="702"/>
        <w:gridCol w:w="583"/>
        <w:gridCol w:w="619"/>
      </w:tblGrid>
      <w:tr w:rsidR="00BC5DCE" w:rsidTr="00702470">
        <w:trPr>
          <w:trHeight w:val="576"/>
        </w:trPr>
        <w:tc>
          <w:tcPr>
            <w:tcW w:w="10530" w:type="dxa"/>
            <w:gridSpan w:val="1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C5DCE" w:rsidRPr="003375AC" w:rsidRDefault="00BC5DCE" w:rsidP="00D674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the score given for each question from the scale below the corresponding questions number (in bold).</w:t>
            </w:r>
          </w:p>
        </w:tc>
      </w:tr>
      <w:tr w:rsidR="00BC5DCE" w:rsidTr="00702470">
        <w:trPr>
          <w:trHeight w:val="576"/>
        </w:trPr>
        <w:tc>
          <w:tcPr>
            <w:tcW w:w="4330" w:type="dxa"/>
            <w:gridSpan w:val="6"/>
            <w:tcBorders>
              <w:top w:val="single" w:sz="8" w:space="0" w:color="000000" w:themeColor="text1"/>
            </w:tcBorders>
            <w:vAlign w:val="center"/>
          </w:tcPr>
          <w:p w:rsidR="00BC5DCE" w:rsidRDefault="00BC5DCE" w:rsidP="00D674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Peers</w:t>
            </w:r>
          </w:p>
        </w:tc>
        <w:tc>
          <w:tcPr>
            <w:tcW w:w="4296" w:type="dxa"/>
            <w:gridSpan w:val="6"/>
            <w:vAlign w:val="center"/>
          </w:tcPr>
          <w:p w:rsidR="00BC5DCE" w:rsidRDefault="00BC5DCE" w:rsidP="00D674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Adults</w:t>
            </w:r>
          </w:p>
        </w:tc>
        <w:tc>
          <w:tcPr>
            <w:tcW w:w="1904" w:type="dxa"/>
            <w:gridSpan w:val="3"/>
            <w:vMerge w:val="restart"/>
            <w:vAlign w:val="center"/>
          </w:tcPr>
          <w:p w:rsidR="00BC5DCE" w:rsidRDefault="00BC5DCE" w:rsidP="00D674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 Events</w:t>
            </w:r>
          </w:p>
        </w:tc>
      </w:tr>
      <w:tr w:rsidR="00BC5DCE" w:rsidTr="00702470">
        <w:trPr>
          <w:trHeight w:val="432"/>
        </w:trPr>
        <w:tc>
          <w:tcPr>
            <w:tcW w:w="2120" w:type="dxa"/>
            <w:gridSpan w:val="3"/>
            <w:vAlign w:val="center"/>
          </w:tcPr>
          <w:p w:rsidR="00BC5DCE" w:rsidRDefault="00BC5DCE" w:rsidP="00D674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Escape</w:t>
            </w:r>
          </w:p>
        </w:tc>
        <w:tc>
          <w:tcPr>
            <w:tcW w:w="2210" w:type="dxa"/>
            <w:gridSpan w:val="3"/>
            <w:vAlign w:val="center"/>
          </w:tcPr>
          <w:p w:rsidR="00BC5DCE" w:rsidRDefault="00BC5DCE" w:rsidP="00D674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Attention</w:t>
            </w:r>
          </w:p>
        </w:tc>
        <w:tc>
          <w:tcPr>
            <w:tcW w:w="2086" w:type="dxa"/>
            <w:gridSpan w:val="3"/>
            <w:vAlign w:val="center"/>
          </w:tcPr>
          <w:p w:rsidR="00BC5DCE" w:rsidRDefault="00BC5DCE" w:rsidP="00D674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Escape</w:t>
            </w:r>
          </w:p>
        </w:tc>
        <w:tc>
          <w:tcPr>
            <w:tcW w:w="2210" w:type="dxa"/>
            <w:gridSpan w:val="3"/>
            <w:vAlign w:val="center"/>
          </w:tcPr>
          <w:p w:rsidR="00BC5DCE" w:rsidRDefault="00BC5DCE" w:rsidP="00D674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Attention</w:t>
            </w:r>
          </w:p>
        </w:tc>
        <w:tc>
          <w:tcPr>
            <w:tcW w:w="1904" w:type="dxa"/>
            <w:gridSpan w:val="3"/>
            <w:vMerge/>
            <w:vAlign w:val="center"/>
          </w:tcPr>
          <w:p w:rsidR="00BC5DCE" w:rsidRDefault="00BC5DCE" w:rsidP="00D6747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BC5DCE" w:rsidTr="00702470">
        <w:trPr>
          <w:trHeight w:val="576"/>
        </w:trPr>
        <w:tc>
          <w:tcPr>
            <w:tcW w:w="884" w:type="dxa"/>
            <w:vAlign w:val="center"/>
          </w:tcPr>
          <w:p w:rsidR="00BC5DCE" w:rsidRPr="00CC6894" w:rsidRDefault="00BC5DCE" w:rsidP="00D674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89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8" w:type="dxa"/>
            <w:vAlign w:val="center"/>
          </w:tcPr>
          <w:p w:rsidR="00BC5DCE" w:rsidRPr="00CC6894" w:rsidRDefault="00BC5DCE" w:rsidP="00D674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89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18" w:type="dxa"/>
            <w:vAlign w:val="center"/>
          </w:tcPr>
          <w:p w:rsidR="00BC5DCE" w:rsidRPr="00CC6894" w:rsidRDefault="00BC5DCE" w:rsidP="00D674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08" w:type="dxa"/>
            <w:vAlign w:val="center"/>
          </w:tcPr>
          <w:p w:rsidR="00BC5DCE" w:rsidRPr="00CC6894" w:rsidRDefault="00BC5DCE" w:rsidP="00D674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C5DCE" w:rsidRPr="00CC6894" w:rsidRDefault="00BC5DCE" w:rsidP="00D674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19" w:type="dxa"/>
            <w:vAlign w:val="center"/>
          </w:tcPr>
          <w:p w:rsidR="00BC5DCE" w:rsidRPr="00CC6894" w:rsidRDefault="00BC5DCE" w:rsidP="00D674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84" w:type="dxa"/>
            <w:vAlign w:val="center"/>
          </w:tcPr>
          <w:p w:rsidR="00BC5DCE" w:rsidRPr="00CC6894" w:rsidRDefault="00BC5DCE" w:rsidP="00D674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BC5DCE" w:rsidRPr="00CC6894" w:rsidRDefault="00BC5DCE" w:rsidP="00D674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19" w:type="dxa"/>
            <w:vAlign w:val="center"/>
          </w:tcPr>
          <w:p w:rsidR="00BC5DCE" w:rsidRPr="00CC6894" w:rsidRDefault="00BC5DCE" w:rsidP="00D674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08" w:type="dxa"/>
            <w:vAlign w:val="center"/>
          </w:tcPr>
          <w:p w:rsidR="00BC5DCE" w:rsidRPr="00CC6894" w:rsidRDefault="00BC5DCE" w:rsidP="00D674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BC5DCE" w:rsidRPr="00CC6894" w:rsidRDefault="00BC5DCE" w:rsidP="00D674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9" w:type="dxa"/>
            <w:vAlign w:val="center"/>
          </w:tcPr>
          <w:p w:rsidR="00BC5DCE" w:rsidRPr="00CC6894" w:rsidRDefault="00BC5DCE" w:rsidP="00D674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2" w:type="dxa"/>
            <w:vAlign w:val="center"/>
          </w:tcPr>
          <w:p w:rsidR="00BC5DCE" w:rsidRPr="00CC6894" w:rsidRDefault="00BC5DCE" w:rsidP="00D674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BC5DCE" w:rsidRPr="00CC6894" w:rsidRDefault="00BC5DCE" w:rsidP="00D674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9" w:type="dxa"/>
            <w:vAlign w:val="center"/>
          </w:tcPr>
          <w:p w:rsidR="00BC5DCE" w:rsidRPr="00CC6894" w:rsidRDefault="00BC5DCE" w:rsidP="00D674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BC5DCE" w:rsidTr="00702470">
        <w:trPr>
          <w:trHeight w:val="288"/>
        </w:trPr>
        <w:tc>
          <w:tcPr>
            <w:tcW w:w="884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 w:rsidRPr="00797298">
              <w:rPr>
                <w:sz w:val="20"/>
                <w:szCs w:val="20"/>
              </w:rPr>
              <w:t>6</w:t>
            </w:r>
          </w:p>
        </w:tc>
        <w:tc>
          <w:tcPr>
            <w:tcW w:w="61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 w:rsidRPr="00797298">
              <w:rPr>
                <w:sz w:val="20"/>
                <w:szCs w:val="20"/>
              </w:rPr>
              <w:t>6</w:t>
            </w:r>
          </w:p>
        </w:tc>
        <w:tc>
          <w:tcPr>
            <w:tcW w:w="61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 w:rsidRPr="00797298">
              <w:rPr>
                <w:sz w:val="2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 w:rsidRPr="00797298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 w:rsidRPr="00797298">
              <w:rPr>
                <w:sz w:val="20"/>
                <w:szCs w:val="20"/>
              </w:rPr>
              <w:t>6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 w:rsidRPr="00797298">
              <w:rPr>
                <w:sz w:val="20"/>
                <w:szCs w:val="20"/>
              </w:rPr>
              <w:t>6</w:t>
            </w:r>
          </w:p>
        </w:tc>
        <w:tc>
          <w:tcPr>
            <w:tcW w:w="884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 w:rsidRPr="00797298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 w:rsidRPr="00797298">
              <w:rPr>
                <w:sz w:val="20"/>
                <w:szCs w:val="20"/>
              </w:rPr>
              <w:t>6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 w:rsidRPr="00797298">
              <w:rPr>
                <w:sz w:val="2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 w:rsidRPr="00797298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 w:rsidRPr="00797298">
              <w:rPr>
                <w:sz w:val="20"/>
                <w:szCs w:val="20"/>
              </w:rPr>
              <w:t>6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 w:rsidRPr="00797298">
              <w:rPr>
                <w:sz w:val="20"/>
                <w:szCs w:val="20"/>
              </w:rPr>
              <w:t>6</w:t>
            </w:r>
          </w:p>
        </w:tc>
        <w:tc>
          <w:tcPr>
            <w:tcW w:w="702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 w:rsidRPr="00797298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 w:rsidRPr="00797298">
              <w:rPr>
                <w:sz w:val="20"/>
                <w:szCs w:val="20"/>
              </w:rPr>
              <w:t>6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 w:rsidRPr="00797298">
              <w:rPr>
                <w:sz w:val="20"/>
                <w:szCs w:val="20"/>
              </w:rPr>
              <w:t>6</w:t>
            </w:r>
          </w:p>
        </w:tc>
      </w:tr>
      <w:tr w:rsidR="00BC5DCE" w:rsidTr="00702470">
        <w:trPr>
          <w:trHeight w:val="288"/>
        </w:trPr>
        <w:tc>
          <w:tcPr>
            <w:tcW w:w="884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4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2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5DCE" w:rsidTr="00702470">
        <w:trPr>
          <w:trHeight w:val="288"/>
        </w:trPr>
        <w:tc>
          <w:tcPr>
            <w:tcW w:w="884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2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C5DCE" w:rsidTr="00702470">
        <w:trPr>
          <w:trHeight w:val="288"/>
        </w:trPr>
        <w:tc>
          <w:tcPr>
            <w:tcW w:w="884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5DCE" w:rsidTr="00702470">
        <w:trPr>
          <w:trHeight w:val="288"/>
        </w:trPr>
        <w:tc>
          <w:tcPr>
            <w:tcW w:w="884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5DCE" w:rsidTr="00702470">
        <w:trPr>
          <w:trHeight w:val="288"/>
        </w:trPr>
        <w:tc>
          <w:tcPr>
            <w:tcW w:w="884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2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5DCE" w:rsidTr="00702470">
        <w:trPr>
          <w:trHeight w:val="288"/>
        </w:trPr>
        <w:tc>
          <w:tcPr>
            <w:tcW w:w="884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vAlign w:val="center"/>
          </w:tcPr>
          <w:p w:rsidR="00BC5DCE" w:rsidRPr="00797298" w:rsidRDefault="00BC5DCE" w:rsidP="00D674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C5DCE" w:rsidRDefault="00BC5DCE" w:rsidP="00CC6894">
      <w:pPr>
        <w:pStyle w:val="Default"/>
        <w:ind w:left="720"/>
        <w:rPr>
          <w:sz w:val="20"/>
          <w:szCs w:val="20"/>
        </w:rPr>
      </w:pPr>
    </w:p>
    <w:p w:rsidR="00BC5DCE" w:rsidRDefault="00BC5DCE" w:rsidP="00CC6894">
      <w:pPr>
        <w:pStyle w:val="Default"/>
        <w:ind w:left="720"/>
        <w:rPr>
          <w:sz w:val="20"/>
          <w:szCs w:val="20"/>
        </w:rPr>
      </w:pPr>
    </w:p>
    <w:p w:rsidR="00EB463C" w:rsidRDefault="00BC5DCE" w:rsidP="000C3BAA">
      <w:pPr>
        <w:pStyle w:val="Default"/>
        <w:ind w:left="-540"/>
      </w:pPr>
      <w:r>
        <w:rPr>
          <w:sz w:val="16"/>
          <w:szCs w:val="16"/>
        </w:rPr>
        <w:t xml:space="preserve">*Adapted from Lewis T.J. Scott &amp; Sugai, G.(1994) The problem behavior questionnaire: A teacher based instrument to develop functional hypothesis of problem behavior in general education classrooms. </w:t>
      </w:r>
      <w:r w:rsidRPr="00702470">
        <w:rPr>
          <w:sz w:val="16"/>
          <w:szCs w:val="16"/>
        </w:rPr>
        <w:t>Diagnostique</w:t>
      </w:r>
      <w:r>
        <w:rPr>
          <w:sz w:val="16"/>
          <w:szCs w:val="16"/>
        </w:rPr>
        <w:t>, 19, 103-115.</w:t>
      </w:r>
    </w:p>
    <w:sectPr w:rsidR="00EB463C" w:rsidSect="001726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CE" w:rsidRDefault="00BC5DCE" w:rsidP="00BC5DCE">
      <w:pPr>
        <w:spacing w:after="0" w:line="240" w:lineRule="auto"/>
      </w:pPr>
      <w:r>
        <w:separator/>
      </w:r>
    </w:p>
  </w:endnote>
  <w:endnote w:type="continuationSeparator" w:id="0">
    <w:p w:rsidR="00BC5DCE" w:rsidRDefault="00BC5DCE" w:rsidP="00BC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CC6894" w:rsidRPr="00634EED" w:rsidRDefault="00B94C90" w:rsidP="00027945">
        <w:pPr>
          <w:tabs>
            <w:tab w:val="center" w:pos="4590"/>
            <w:tab w:val="right" w:pos="10170"/>
          </w:tabs>
          <w:rPr>
            <w:rFonts w:ascii="Microsoft Sans Serif" w:hAnsi="Microsoft Sans Serif" w:cs="Microsoft Sans Serif"/>
            <w:b/>
            <w:sz w:val="16"/>
            <w:szCs w:val="16"/>
          </w:rPr>
        </w:pPr>
        <w:r>
          <w:rPr>
            <w:rFonts w:ascii="Microsoft Sans Serif" w:hAnsi="Microsoft Sans Serif" w:cs="Microsoft Sans Serif"/>
            <w:sz w:val="16"/>
            <w:szCs w:val="16"/>
          </w:rPr>
          <w:t>Section 16.6(template)</w:t>
        </w:r>
        <w:r w:rsidRPr="00634EED">
          <w:rPr>
            <w:rFonts w:ascii="Microsoft Sans Serif" w:hAnsi="Microsoft Sans Serif" w:cs="Microsoft Sans Serif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/>
              <w:sz w:val="16"/>
              <w:szCs w:val="16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t xml:space="preserve">Page </w:t>
            </w:r>
            <w:r w:rsidR="001E0B4F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begin"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PAGE </w:instrText>
            </w:r>
            <w:r w:rsidR="001E0B4F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separate"/>
            </w:r>
            <w:r w:rsidR="005A0387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1</w:t>
            </w:r>
            <w:r w:rsidR="001E0B4F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end"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t xml:space="preserve"> of </w:t>
            </w:r>
            <w:r w:rsidR="001E0B4F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begin"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NUMPAGES  </w:instrText>
            </w:r>
            <w:r w:rsidR="001E0B4F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separate"/>
            </w:r>
            <w:r w:rsidR="005A0387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3</w:t>
            </w:r>
            <w:r w:rsidR="001E0B4F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ab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t>Elkhart Community Schools</w:t>
            </w:r>
          </w:sdtContent>
        </w:sdt>
      </w:p>
      <w:p w:rsidR="00CC6894" w:rsidRPr="00861F47" w:rsidRDefault="00B94C90" w:rsidP="00027945">
        <w:pPr>
          <w:tabs>
            <w:tab w:val="right" w:pos="10080"/>
          </w:tabs>
          <w:rPr>
            <w:rFonts w:ascii="Microsoft Sans Serif" w:hAnsi="Microsoft Sans Serif" w:cs="Microsoft Sans Serif"/>
            <w:sz w:val="16"/>
            <w:szCs w:val="16"/>
          </w:rPr>
        </w:pPr>
        <w:r w:rsidRPr="00634EED">
          <w:rPr>
            <w:rFonts w:ascii="Microsoft Sans Serif" w:hAnsi="Microsoft Sans Serif" w:cs="Microsoft Sans Serif"/>
            <w:sz w:val="16"/>
            <w:szCs w:val="16"/>
          </w:rPr>
          <w:t xml:space="preserve">Revision </w:t>
        </w:r>
        <w:r w:rsidR="00BC5DCE">
          <w:rPr>
            <w:rFonts w:ascii="Microsoft Sans Serif" w:hAnsi="Microsoft Sans Serif" w:cs="Microsoft Sans Serif"/>
            <w:sz w:val="16"/>
            <w:szCs w:val="16"/>
          </w:rPr>
          <w:t>07/2016</w:t>
        </w:r>
        <w:r w:rsidRPr="00634EED">
          <w:rPr>
            <w:rFonts w:ascii="Microsoft Sans Serif" w:hAnsi="Microsoft Sans Serif" w:cs="Microsoft Sans Serif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>
          <w:rPr>
            <w:rFonts w:ascii="Microsoft Sans Serif" w:hAnsi="Microsoft Sans Serif" w:cs="Microsoft Sans Serif"/>
            <w:sz w:val="16"/>
            <w:szCs w:val="16"/>
          </w:rPr>
          <w:t xml:space="preserve">                       </w:t>
        </w:r>
        <w:r w:rsidRPr="00634EED">
          <w:rPr>
            <w:rFonts w:ascii="Microsoft Sans Serif" w:hAnsi="Microsoft Sans Serif" w:cs="Microsoft Sans Serif"/>
            <w:sz w:val="16"/>
            <w:szCs w:val="16"/>
          </w:rPr>
          <w:t>Student Services Department</w:t>
        </w:r>
      </w:p>
      <w:p w:rsidR="00CC6894" w:rsidRPr="00861F47" w:rsidRDefault="001E0B4F" w:rsidP="00861F47">
        <w:pPr>
          <w:rPr>
            <w:rFonts w:ascii="Microsoft Sans Serif" w:hAnsi="Microsoft Sans Serif" w:cs="Microsoft Sans Serif"/>
            <w:b/>
            <w:sz w:val="16"/>
            <w:szCs w:val="16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CE" w:rsidRDefault="00BC5DCE" w:rsidP="00BC5DCE">
      <w:pPr>
        <w:spacing w:after="0" w:line="240" w:lineRule="auto"/>
      </w:pPr>
      <w:r>
        <w:separator/>
      </w:r>
    </w:p>
  </w:footnote>
  <w:footnote w:type="continuationSeparator" w:id="0">
    <w:p w:rsidR="00BC5DCE" w:rsidRDefault="00BC5DCE" w:rsidP="00BC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94" w:rsidRDefault="00B94C90" w:rsidP="00275632">
    <w:pPr>
      <w:pStyle w:val="Header"/>
      <w:jc w:val="both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8A2"/>
    <w:multiLevelType w:val="hybridMultilevel"/>
    <w:tmpl w:val="BE207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C12D0"/>
    <w:multiLevelType w:val="hybridMultilevel"/>
    <w:tmpl w:val="B5F61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5DCE"/>
    <w:rsid w:val="000C3BAA"/>
    <w:rsid w:val="001E0B4F"/>
    <w:rsid w:val="00346976"/>
    <w:rsid w:val="00454BAC"/>
    <w:rsid w:val="005A0387"/>
    <w:rsid w:val="00754DA9"/>
    <w:rsid w:val="00B94C90"/>
    <w:rsid w:val="00BC5DCE"/>
    <w:rsid w:val="00EB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26" type="connector" idref="#_x0000_s1042"/>
        <o:r id="V:Rule27" type="connector" idref="#_x0000_s1041"/>
        <o:r id="V:Rule28" type="connector" idref="#_x0000_s1040"/>
        <o:r id="V:Rule29" type="connector" idref="#_x0000_s1027"/>
        <o:r id="V:Rule30" type="connector" idref="#_x0000_s1043"/>
        <o:r id="V:Rule31" type="connector" idref="#_x0000_s1028"/>
        <o:r id="V:Rule32" type="connector" idref="#_x0000_s1030"/>
        <o:r id="V:Rule33" type="connector" idref="#_x0000_s1048"/>
        <o:r id="V:Rule34" type="connector" idref="#_x0000_s1039"/>
        <o:r id="V:Rule35" type="connector" idref="#_x0000_s1037"/>
        <o:r id="V:Rule36" type="connector" idref="#_x0000_s1032"/>
        <o:r id="V:Rule37" type="connector" idref="#_x0000_s1038"/>
        <o:r id="V:Rule38" type="connector" idref="#_x0000_s1026"/>
        <o:r id="V:Rule39" type="connector" idref="#_x0000_s1033"/>
        <o:r id="V:Rule40" type="connector" idref="#_x0000_s1036"/>
        <o:r id="V:Rule41" type="connector" idref="#_x0000_s1049"/>
        <o:r id="V:Rule42" type="connector" idref="#_x0000_s1044"/>
        <o:r id="V:Rule43" type="connector" idref="#_x0000_s1029"/>
        <o:r id="V:Rule44" type="connector" idref="#_x0000_s1047"/>
        <o:r id="V:Rule45" type="connector" idref="#_x0000_s1045"/>
        <o:r id="V:Rule46" type="connector" idref="#_x0000_s1031"/>
        <o:r id="V:Rule47" type="connector" idref="#_x0000_s1035"/>
        <o:r id="V:Rule48" type="connector" idref="#_x0000_s1034"/>
        <o:r id="V:Rule49" type="connector" idref="#_x0000_s1046"/>
        <o:r id="V:Rule50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5DCE"/>
    <w:pPr>
      <w:tabs>
        <w:tab w:val="center" w:pos="4680"/>
        <w:tab w:val="right" w:pos="9360"/>
      </w:tabs>
      <w:spacing w:after="0" w:line="240" w:lineRule="auto"/>
    </w:pPr>
    <w:rPr>
      <w:rFonts w:ascii="Comic Sans MS" w:eastAsia="Times New Roman" w:hAnsi="Comic Sans MS" w:cs="Times New Roman"/>
      <w:b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5DCE"/>
    <w:rPr>
      <w:rFonts w:ascii="Comic Sans MS" w:eastAsia="Times New Roman" w:hAnsi="Comic Sans MS" w:cs="Times New Roman"/>
      <w:b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DCE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b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5DCE"/>
    <w:rPr>
      <w:rFonts w:ascii="Comic Sans MS" w:eastAsia="Times New Roman" w:hAnsi="Comic Sans MS" w:cs="Times New Roman"/>
      <w:b/>
      <w:sz w:val="24"/>
      <w:szCs w:val="24"/>
      <w:lang w:eastAsia="en-US"/>
    </w:rPr>
  </w:style>
  <w:style w:type="paragraph" w:styleId="NoSpacing">
    <w:name w:val="No Spacing"/>
    <w:uiPriority w:val="1"/>
    <w:qFormat/>
    <w:rsid w:val="00BC5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C5D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5DCE"/>
    <w:pPr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C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0</DocSecurity>
  <Lines>26</Lines>
  <Paragraphs>7</Paragraphs>
  <ScaleCrop>false</ScaleCrop>
  <Company>ECS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2017-08-22T18:52:00Z</dcterms:created>
  <dcterms:modified xsi:type="dcterms:W3CDTF">2017-08-22T18:52:00Z</dcterms:modified>
</cp:coreProperties>
</file>