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Pr="00A46F7F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A46F7F"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14" w:rsidRPr="00A46F7F" w:rsidRDefault="00275632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A46F7F">
        <w:rPr>
          <w:rFonts w:ascii="Microsoft Sans Serif" w:hAnsi="Microsoft Sans Serif" w:cs="Microsoft Sans Serif"/>
          <w:sz w:val="22"/>
          <w:szCs w:val="22"/>
        </w:rPr>
        <w:tab/>
      </w:r>
      <w:r w:rsidRPr="00A46F7F">
        <w:rPr>
          <w:rFonts w:ascii="Microsoft Sans Serif" w:hAnsi="Microsoft Sans Serif" w:cs="Microsoft Sans Serif"/>
          <w:sz w:val="22"/>
          <w:szCs w:val="22"/>
        </w:rPr>
        <w:tab/>
      </w:r>
      <w:r w:rsidRPr="00A46F7F">
        <w:rPr>
          <w:rFonts w:ascii="Microsoft Sans Serif" w:hAnsi="Microsoft Sans Serif" w:cs="Microsoft Sans Serif"/>
          <w:sz w:val="22"/>
          <w:szCs w:val="22"/>
        </w:rPr>
        <w:tab/>
      </w:r>
      <w:r w:rsidRPr="00A46F7F">
        <w:rPr>
          <w:rFonts w:ascii="Microsoft Sans Serif" w:hAnsi="Microsoft Sans Serif" w:cs="Microsoft Sans Serif"/>
          <w:sz w:val="22"/>
          <w:szCs w:val="22"/>
        </w:rPr>
        <w:tab/>
      </w:r>
      <w:r w:rsidRPr="00A46F7F">
        <w:rPr>
          <w:rFonts w:ascii="Microsoft Sans Serif" w:hAnsi="Microsoft Sans Serif" w:cs="Microsoft Sans Serif"/>
          <w:sz w:val="22"/>
          <w:szCs w:val="22"/>
        </w:rPr>
        <w:tab/>
      </w:r>
      <w:r w:rsidRPr="00A46F7F">
        <w:rPr>
          <w:rFonts w:ascii="Microsoft Sans Serif" w:hAnsi="Microsoft Sans Serif" w:cs="Microsoft Sans Serif"/>
          <w:sz w:val="22"/>
          <w:szCs w:val="22"/>
        </w:rPr>
        <w:tab/>
      </w:r>
    </w:p>
    <w:p w:rsidR="00DD5C14" w:rsidRPr="00A46F7F" w:rsidRDefault="00F57B13" w:rsidP="00F57B13">
      <w:pPr>
        <w:tabs>
          <w:tab w:val="left" w:pos="2595"/>
        </w:tabs>
        <w:jc w:val="center"/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A46F7F">
        <w:rPr>
          <w:rFonts w:ascii="Microsoft Sans Serif" w:hAnsi="Microsoft Sans Serif" w:cs="Aharoni"/>
          <w:lang w:val="es-EC"/>
        </w:rPr>
        <w:t xml:space="preserve">Procedimientos de </w:t>
      </w:r>
      <w:proofErr w:type="spellStart"/>
      <w:r w:rsidRPr="00FC6FCA">
        <w:rPr>
          <w:rFonts w:ascii="Microsoft Sans Serif" w:hAnsi="Microsoft Sans Serif" w:cs="Aharoni"/>
          <w:lang w:val="es-EC"/>
        </w:rPr>
        <w:t>Child</w:t>
      </w:r>
      <w:proofErr w:type="spellEnd"/>
      <w:r w:rsidRPr="00FC6FCA">
        <w:rPr>
          <w:rFonts w:ascii="Microsoft Sans Serif" w:hAnsi="Microsoft Sans Serif" w:cs="Aharoni"/>
          <w:lang w:val="es-EC"/>
        </w:rPr>
        <w:t xml:space="preserve"> </w:t>
      </w:r>
      <w:proofErr w:type="spellStart"/>
      <w:r w:rsidRPr="00FC6FCA">
        <w:rPr>
          <w:rFonts w:ascii="Microsoft Sans Serif" w:hAnsi="Microsoft Sans Serif" w:cs="Aharoni"/>
          <w:lang w:val="es-EC"/>
        </w:rPr>
        <w:t>Find</w:t>
      </w:r>
      <w:proofErr w:type="spellEnd"/>
      <w:r w:rsidRPr="00FC6FCA">
        <w:rPr>
          <w:rFonts w:ascii="Microsoft Sans Serif" w:hAnsi="Microsoft Sans Serif" w:cs="Aharoni"/>
          <w:lang w:val="es-EC"/>
        </w:rPr>
        <w:t xml:space="preserve"> (</w:t>
      </w:r>
      <w:r w:rsidRPr="00A46F7F">
        <w:rPr>
          <w:rFonts w:ascii="Microsoft Sans Serif" w:hAnsi="Microsoft Sans Serif" w:cs="Aharoni"/>
          <w:lang w:val="es-EC"/>
        </w:rPr>
        <w:t>Búsqueda de Niños con Discapacidades)</w:t>
      </w:r>
    </w:p>
    <w:p w:rsidR="00DD5C14" w:rsidRPr="00A46F7F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F57B13" w:rsidRPr="00FC6FCA" w:rsidRDefault="00F57B13" w:rsidP="00F57B13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Esta sección contiene los procedimientos 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de</w:t>
      </w:r>
      <w:r w:rsidR="00FC6FCA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proofErr w:type="spellStart"/>
      <w:r w:rsidR="00FC6FCA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Child</w:t>
      </w:r>
      <w:proofErr w:type="spellEnd"/>
      <w:r w:rsidR="00FC6FCA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proofErr w:type="spellStart"/>
      <w:r w:rsidR="00FC6FCA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F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ind</w:t>
      </w:r>
      <w:proofErr w:type="spellEnd"/>
      <w:r w:rsidR="00722D85" w:rsidRPr="00FC6FCA">
        <w:rPr>
          <w:rFonts w:ascii="Microsoft Sans Serif" w:hAnsi="Microsoft Sans Serif" w:cs="Microsoft Sans Serif"/>
          <w:b w:val="0"/>
          <w:i/>
          <w:sz w:val="20"/>
          <w:szCs w:val="20"/>
          <w:lang w:val="es-EC"/>
        </w:rPr>
        <w:t xml:space="preserve"> 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para la educación especial de las Escuelas de la Comunidad de Elkhart</w:t>
      </w:r>
      <w:r w:rsidR="00FC6FCA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. 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0762FA" w:rsidRPr="00A46F7F" w:rsidRDefault="000762FA" w:rsidP="00DD5C14">
      <w:p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</w:p>
    <w:p w:rsidR="00526EA2" w:rsidRPr="00FC6FCA" w:rsidRDefault="00D473D0" w:rsidP="00DD5C14">
      <w:pPr>
        <w:rPr>
          <w:rFonts w:ascii="Microsoft Sans Serif" w:hAnsi="Microsoft Sans Serif" w:cs="Microsoft Sans Serif"/>
          <w:sz w:val="22"/>
          <w:szCs w:val="22"/>
          <w:lang w:val="es-EC"/>
        </w:rPr>
      </w:pPr>
      <w:proofErr w:type="spellStart"/>
      <w:r w:rsidRPr="00FC6FCA">
        <w:rPr>
          <w:rFonts w:ascii="Microsoft Sans Serif" w:hAnsi="Microsoft Sans Serif" w:cs="Microsoft Sans Serif"/>
          <w:sz w:val="20"/>
          <w:szCs w:val="20"/>
          <w:lang w:val="es-EC"/>
        </w:rPr>
        <w:t>Child</w:t>
      </w:r>
      <w:proofErr w:type="spellEnd"/>
      <w:r w:rsidRPr="00FC6FCA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  <w:proofErr w:type="spellStart"/>
      <w:r w:rsidRPr="00FC6FCA">
        <w:rPr>
          <w:rFonts w:ascii="Microsoft Sans Serif" w:hAnsi="Microsoft Sans Serif" w:cs="Microsoft Sans Serif"/>
          <w:sz w:val="20"/>
          <w:szCs w:val="20"/>
          <w:lang w:val="es-EC"/>
        </w:rPr>
        <w:t>f</w:t>
      </w:r>
      <w:r w:rsidR="00F57B13" w:rsidRPr="00FC6FCA">
        <w:rPr>
          <w:rFonts w:ascii="Microsoft Sans Serif" w:hAnsi="Microsoft Sans Serif" w:cs="Microsoft Sans Serif"/>
          <w:sz w:val="20"/>
          <w:szCs w:val="20"/>
          <w:lang w:val="es-EC"/>
        </w:rPr>
        <w:t>ind</w:t>
      </w:r>
      <w:proofErr w:type="spellEnd"/>
      <w:r w:rsidR="00F57B13" w:rsidRPr="00FC6FCA">
        <w:rPr>
          <w:rFonts w:ascii="Microsoft Sans Serif" w:hAnsi="Microsoft Sans Serif" w:cs="Microsoft Sans Serif"/>
          <w:sz w:val="20"/>
          <w:szCs w:val="20"/>
          <w:lang w:val="es-EC"/>
        </w:rPr>
        <w:t xml:space="preserve"> de las Escuelas de la Comunidad de </w:t>
      </w:r>
      <w:r w:rsidR="000762FA" w:rsidRPr="00FC6FCA">
        <w:rPr>
          <w:rFonts w:ascii="Microsoft Sans Serif" w:hAnsi="Microsoft Sans Serif" w:cs="Microsoft Sans Serif"/>
          <w:sz w:val="20"/>
          <w:szCs w:val="20"/>
          <w:lang w:val="es-EC"/>
        </w:rPr>
        <w:t>Elkhart</w:t>
      </w:r>
      <w:r w:rsidR="00FC6FCA">
        <w:rPr>
          <w:rFonts w:ascii="Microsoft Sans Serif" w:hAnsi="Microsoft Sans Serif" w:cs="Microsoft Sans Serif"/>
          <w:sz w:val="20"/>
          <w:szCs w:val="20"/>
          <w:lang w:val="es-EC"/>
        </w:rPr>
        <w:t xml:space="preserve"> garantiza</w:t>
      </w:r>
      <w:r w:rsidR="000762FA" w:rsidRPr="00FC6FCA">
        <w:rPr>
          <w:rFonts w:ascii="Microsoft Sans Serif" w:hAnsi="Microsoft Sans Serif" w:cs="Microsoft Sans Serif"/>
          <w:sz w:val="20"/>
          <w:szCs w:val="20"/>
          <w:lang w:val="es-EC"/>
        </w:rPr>
        <w:t>:</w:t>
      </w:r>
      <w:r w:rsidR="00275632" w:rsidRPr="00FC6FCA">
        <w:rPr>
          <w:rFonts w:ascii="Microsoft Sans Serif" w:hAnsi="Microsoft Sans Serif" w:cs="Microsoft Sans Serif"/>
          <w:sz w:val="22"/>
          <w:szCs w:val="22"/>
          <w:lang w:val="es-EC"/>
        </w:rPr>
        <w:tab/>
      </w:r>
    </w:p>
    <w:p w:rsidR="00C05D8E" w:rsidRPr="00FC6FCA" w:rsidRDefault="00F57B13" w:rsidP="00F57B13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Las Escuelas de la Comunidad de </w:t>
      </w:r>
      <w:r w:rsidR="00C05D8E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Elkhart 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toma</w:t>
      </w:r>
      <w:r w:rsid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la responsabilidad de establecer, mantener e 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realizar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los proc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edimientos escritos que asegura</w:t>
      </w:r>
      <w:r w:rsid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la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localización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la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identificación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y la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evaluación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todos los estudiantes de tres (3) años de edad hasta los veinte-dos (22) años de edad que tienen la necesidad de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educación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especial y los servicios relacionados, 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a pesar de 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la seriedad de su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 discapacidades incluyendo 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niños que:</w:t>
      </w:r>
    </w:p>
    <w:p w:rsidR="00F57B13" w:rsidRPr="00FC6FCA" w:rsidRDefault="00F57B13" w:rsidP="00C05D8E">
      <w:pPr>
        <w:pStyle w:val="ListParagraph"/>
        <w:numPr>
          <w:ilvl w:val="1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Tienen un lugar en donde vivir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dentro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las Escuelas de la Comunidad de Elkhart</w:t>
      </w:r>
    </w:p>
    <w:p w:rsidR="00C05D8E" w:rsidRPr="00FC6FCA" w:rsidRDefault="007F2EDD" w:rsidP="00C05D8E">
      <w:pPr>
        <w:pStyle w:val="ListParagraph"/>
        <w:numPr>
          <w:ilvl w:val="1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Están</w:t>
      </w:r>
      <w:r w:rsidR="00F57B13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en </w:t>
      </w:r>
      <w:r w:rsidR="00F57B13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una escuela que no es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pública</w:t>
      </w:r>
      <w:r w:rsidR="00722D85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</w:t>
      </w:r>
      <w:r w:rsidR="00F57B13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la cual es servida por una agencia o que vive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</w:t>
      </w:r>
      <w:r w:rsidR="00F57B13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454EB0"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en una institución dentro de las Escuelas de la Comunidad de Elkhart</w:t>
      </w:r>
    </w:p>
    <w:p w:rsidR="00C05D8E" w:rsidRPr="00FC6FCA" w:rsidRDefault="00454EB0" w:rsidP="00C05D8E">
      <w:pPr>
        <w:pStyle w:val="ListParagraph"/>
        <w:numPr>
          <w:ilvl w:val="1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No tienen lugar en donde vivir</w:t>
      </w:r>
    </w:p>
    <w:p w:rsidR="00C05D8E" w:rsidRPr="00FC6FCA" w:rsidRDefault="00454EB0" w:rsidP="00C05D8E">
      <w:pPr>
        <w:pStyle w:val="ListParagraph"/>
        <w:numPr>
          <w:ilvl w:val="1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Son pupilos del estado de Indiana </w:t>
      </w:r>
    </w:p>
    <w:p w:rsidR="00DB00D8" w:rsidRPr="00FC6FCA" w:rsidRDefault="00454EB0" w:rsidP="00C05D8E">
      <w:pPr>
        <w:pStyle w:val="ListParagraph"/>
        <w:numPr>
          <w:ilvl w:val="1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Se mudan frecuentemente, esto incluye migrantes</w:t>
      </w:r>
    </w:p>
    <w:p w:rsidR="00C05D8E" w:rsidRPr="00FC6FCA" w:rsidRDefault="00454EB0" w:rsidP="00C05D8E">
      <w:pPr>
        <w:pStyle w:val="ListParagraph"/>
        <w:numPr>
          <w:ilvl w:val="1"/>
          <w:numId w:val="4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Se sospecha que son estudiantes con discapacidades </w:t>
      </w:r>
      <w:r w:rsidR="0091779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y 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con la necesidad de educación esp</w:t>
      </w:r>
      <w:r w:rsidR="0091779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ecial aunque estén avanzando un g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rado a</w:t>
      </w:r>
      <w:r w:rsidR="0091779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 siguiente</w:t>
      </w:r>
      <w:r w:rsidRPr="00FC6FCA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grado </w:t>
      </w:r>
    </w:p>
    <w:p w:rsidR="00454EB0" w:rsidRPr="00A46F7F" w:rsidRDefault="00454EB0" w:rsidP="00454EB0">
      <w:pPr>
        <w:pStyle w:val="ListParagraph"/>
        <w:ind w:left="1440"/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C05D8E" w:rsidRPr="00A46F7F" w:rsidRDefault="00454EB0" w:rsidP="00DD5C14">
      <w:pPr>
        <w:rPr>
          <w:rFonts w:ascii="Microsoft Sans Serif" w:hAnsi="Microsoft Sans Serif" w:cs="Microsoft Sans Serif"/>
          <w:sz w:val="22"/>
          <w:szCs w:val="22"/>
          <w:lang w:val="es-EC"/>
        </w:rPr>
      </w:pPr>
      <w:proofErr w:type="spellStart"/>
      <w:r w:rsidRPr="0091779B">
        <w:rPr>
          <w:rFonts w:ascii="Microsoft Sans Serif" w:hAnsi="Microsoft Sans Serif" w:cs="Microsoft Sans Serif"/>
          <w:sz w:val="20"/>
          <w:szCs w:val="20"/>
          <w:lang w:val="es-EC"/>
        </w:rPr>
        <w:t>Child</w:t>
      </w:r>
      <w:proofErr w:type="spellEnd"/>
      <w:r w:rsidRPr="0091779B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  <w:proofErr w:type="spellStart"/>
      <w:r w:rsidRPr="0091779B">
        <w:rPr>
          <w:rFonts w:ascii="Microsoft Sans Serif" w:hAnsi="Microsoft Sans Serif" w:cs="Microsoft Sans Serif"/>
          <w:sz w:val="20"/>
          <w:szCs w:val="20"/>
          <w:lang w:val="es-EC"/>
        </w:rPr>
        <w:t>find</w:t>
      </w:r>
      <w:proofErr w:type="spellEnd"/>
      <w:r w:rsidR="0091779B">
        <w:rPr>
          <w:rFonts w:ascii="Microsoft Sans Serif" w:hAnsi="Microsoft Sans Serif" w:cs="Microsoft Sans Serif"/>
          <w:sz w:val="20"/>
          <w:szCs w:val="20"/>
          <w:lang w:val="es-EC"/>
        </w:rPr>
        <w:t xml:space="preserve"> </w:t>
      </w:r>
      <w:r w:rsidR="00E23AF8" w:rsidRPr="0091779B">
        <w:rPr>
          <w:rFonts w:ascii="Microsoft Sans Serif" w:hAnsi="Microsoft Sans Serif" w:cs="Microsoft Sans Serif"/>
          <w:sz w:val="20"/>
          <w:szCs w:val="20"/>
          <w:lang w:val="es-EC"/>
        </w:rPr>
        <w:t>preescolar</w:t>
      </w:r>
      <w:r w:rsidR="0091779B">
        <w:rPr>
          <w:rFonts w:ascii="Microsoft Sans Serif" w:hAnsi="Microsoft Sans Serif" w:cs="Microsoft Sans Serif"/>
          <w:sz w:val="20"/>
          <w:szCs w:val="20"/>
          <w:lang w:val="es-EC"/>
        </w:rPr>
        <w:t xml:space="preserve"> en</w:t>
      </w:r>
      <w:r w:rsidRPr="0091779B">
        <w:rPr>
          <w:rFonts w:ascii="Microsoft Sans Serif" w:hAnsi="Microsoft Sans Serif" w:cs="Microsoft Sans Serif"/>
          <w:sz w:val="20"/>
          <w:szCs w:val="20"/>
          <w:lang w:val="es-EC"/>
        </w:rPr>
        <w:t xml:space="preserve"> las Escuelas</w:t>
      </w:r>
      <w:r w:rsidRPr="00A46F7F">
        <w:rPr>
          <w:rFonts w:ascii="Microsoft Sans Serif" w:hAnsi="Microsoft Sans Serif" w:cs="Microsoft Sans Serif"/>
          <w:sz w:val="20"/>
          <w:szCs w:val="20"/>
          <w:lang w:val="es-EC"/>
        </w:rPr>
        <w:t xml:space="preserve"> de la Comunidad de </w:t>
      </w:r>
      <w:r w:rsidR="00C05D8E" w:rsidRPr="00A46F7F">
        <w:rPr>
          <w:rFonts w:ascii="Microsoft Sans Serif" w:hAnsi="Microsoft Sans Serif" w:cs="Microsoft Sans Serif"/>
          <w:sz w:val="20"/>
          <w:szCs w:val="20"/>
          <w:lang w:val="es-EC"/>
        </w:rPr>
        <w:t xml:space="preserve">Elkhart: </w:t>
      </w:r>
      <w:r w:rsidR="00C05D8E" w:rsidRPr="00A46F7F">
        <w:rPr>
          <w:rFonts w:ascii="Microsoft Sans Serif" w:hAnsi="Microsoft Sans Serif" w:cs="Microsoft Sans Serif"/>
          <w:sz w:val="22"/>
          <w:szCs w:val="22"/>
          <w:lang w:val="es-EC"/>
        </w:rPr>
        <w:tab/>
      </w:r>
    </w:p>
    <w:p w:rsidR="00454EB0" w:rsidRPr="00A46F7F" w:rsidRDefault="00454EB0" w:rsidP="00C05D8E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Las Escuelas de la Comunidad de </w:t>
      </w:r>
      <w:r w:rsidR="00C05D8E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Elkhart </w:t>
      </w:r>
      <w:r w:rsidR="0091779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le </w:t>
      </w:r>
      <w:r w:rsidR="00D473D0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proporciona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información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al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periódico</w:t>
      </w:r>
      <w:r w:rsidR="00111879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local</w:t>
      </w:r>
      <w:r w:rsidR="00017DAE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indicando donde</w:t>
      </w:r>
      <w:r w:rsidR="00111879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pueden 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llamar para re</w:t>
      </w:r>
      <w:r w:rsidR="00A0513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comendar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a un estudiante para una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evaluación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. </w:t>
      </w:r>
      <w:r w:rsidR="00C05D8E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454EB0" w:rsidRPr="00A46F7F" w:rsidRDefault="00454EB0" w:rsidP="00C05D8E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Correo anual proporciona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información</w:t>
      </w:r>
      <w:r w:rsidR="00111879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indicando</w:t>
      </w:r>
      <w:r w:rsidR="00111879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cómo 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puede</w:t>
      </w:r>
      <w:r w:rsidR="00111879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referir a un estudiante para una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evaluación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y la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información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se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envía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a las oficinas de doctores,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trabajadores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sociales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las escuelas primarias, escuelas preescolares y centros de cuidado de niños </w:t>
      </w:r>
      <w:r w:rsidR="00F63D2F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ubicados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dentro de Elkhart. </w:t>
      </w:r>
      <w:r w:rsid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</w:p>
    <w:p w:rsidR="00C05D8E" w:rsidRPr="00A46F7F" w:rsidRDefault="00454EB0" w:rsidP="00C05D8E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  <w:lang w:val="es-EC"/>
        </w:rPr>
      </w:pP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Un volante proporciona </w:t>
      </w:r>
      <w:r w:rsidR="00E23AF8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información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F63D2F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sobre el 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programa PACE </w:t>
      </w:r>
      <w:r w:rsidR="00F63D2F"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cada Escuela Pr</w:t>
      </w:r>
      <w:r w:rsidR="00A0513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imaria en la c</w:t>
      </w:r>
      <w:r w:rsidRP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omunidad de Elkhart. </w:t>
      </w:r>
    </w:p>
    <w:p w:rsidR="00E23AF8" w:rsidRPr="00E23AF8" w:rsidRDefault="00D83B78" w:rsidP="0017328A">
      <w:pPr>
        <w:pStyle w:val="ListParagraph"/>
        <w:numPr>
          <w:ilvl w:val="0"/>
          <w:numId w:val="5"/>
        </w:numPr>
        <w:rPr>
          <w:lang w:val="es-EC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A</w:t>
      </w:r>
      <w:r w:rsidR="00454EB0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 co</w:t>
      </w:r>
      <w:r w:rsidR="00FD315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mienzo de cada año escolar, </w:t>
      </w:r>
      <w:r w:rsidR="00454EB0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oportunidades para evaluaciones de habla y lenguaje </w:t>
      </w:r>
      <w:r w:rsidR="00A46F7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estarán</w:t>
      </w:r>
      <w:r w:rsidR="00454EB0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disponibles a todos los establecimientos preesc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olares y los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establecimientos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de </w:t>
      </w:r>
      <w:r w:rsidR="00F63D2F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cuidado de niños</w:t>
      </w:r>
      <w:r w:rsidR="00FD315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licenciados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. </w:t>
      </w:r>
      <w:r w:rsidR="00A0513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Los directores de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cada escuela preescolar y/o establecimiento de cuidado de niños tendrá</w:t>
      </w:r>
      <w:r w:rsidR="00FD315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n que decidir si es que su establecimiento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participara en 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las 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eva</w:t>
      </w:r>
      <w:r w:rsidR="00FD315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luaciones de habla y lenguaje. </w:t>
      </w:r>
      <w:r w:rsidR="00A0513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C77813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Se le</w:t>
      </w:r>
      <w:r w:rsidR="00F46DDD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</w:t>
      </w:r>
      <w:r w:rsidR="00C77813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proporciona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ra</w:t>
      </w:r>
      <w:r w:rsidR="00C77813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FD315B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consentimiento</w:t>
      </w:r>
      <w:r w:rsidR="00F46DDD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para las evaluaciones al d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irector y él/ella los distribuirá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a los padres de estudiantes de tres (3)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hasta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los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cinco (5) años de edad. </w:t>
      </w:r>
      <w:r w:rsidR="00A0513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De allí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, 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se programan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</w:t>
      </w:r>
      <w:r w:rsidR="00A0513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y se completan </w:t>
      </w:r>
      <w:r w:rsidR="00075C12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las evaluaciones </w:t>
      </w:r>
      <w:r w:rsidR="00E23AF8"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en cada sitio.</w:t>
      </w:r>
    </w:p>
    <w:p w:rsidR="0085485C" w:rsidRPr="00C05D8E" w:rsidRDefault="00075C12" w:rsidP="0085485C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Si es que al completar la evaluación, se determina que el estudiante necesitara más evaluaciones, se le envía un formulario </w:t>
      </w:r>
      <w:r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de la historia social al pad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re/tutor junto con un</w:t>
      </w:r>
      <w:r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pedid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>o para el acta de nacimiento,</w:t>
      </w:r>
      <w:r w:rsidRPr="00E23AF8"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 registro </w:t>
      </w:r>
      <w:r>
        <w:rPr>
          <w:rFonts w:ascii="Microsoft Sans Serif" w:hAnsi="Microsoft Sans Serif" w:cs="Microsoft Sans Serif"/>
          <w:b w:val="0"/>
          <w:sz w:val="20"/>
          <w:szCs w:val="20"/>
          <w:lang w:val="es-EC"/>
        </w:rPr>
        <w:t xml:space="preserve">del examen físico y las vacunas. </w:t>
      </w:r>
    </w:p>
    <w:p w:rsidR="00604E43" w:rsidRPr="00C05D8E" w:rsidRDefault="00604E43" w:rsidP="00C05D8E">
      <w:p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604E43" w:rsidRPr="00C05D8E" w:rsidSect="00372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9B" w:rsidRDefault="0091779B" w:rsidP="00563455">
      <w:r>
        <w:separator/>
      </w:r>
    </w:p>
  </w:endnote>
  <w:endnote w:type="continuationSeparator" w:id="0">
    <w:p w:rsidR="0091779B" w:rsidRDefault="0091779B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C"/>
      </w:rPr>
      <w:id w:val="250395305"/>
      <w:docPartObj>
        <w:docPartGallery w:val="Page Numbers (Top of Page)"/>
        <w:docPartUnique/>
      </w:docPartObj>
    </w:sdtPr>
    <w:sdtContent>
      <w:p w:rsidR="0091779B" w:rsidRPr="002457AB" w:rsidRDefault="0091779B" w:rsidP="00861F47">
        <w:pP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</w:pP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>Sección 1.1</w:t>
        </w:r>
        <w: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 xml:space="preserve"> S</w:t>
        </w: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</w: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</w: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  <w:lang w:val="es-EC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ab/>
              <w:t xml:space="preserve">Pagina </w:t>
            </w:r>
            <w:r w:rsidR="0090230F"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begin"/>
            </w:r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instrText xml:space="preserve"> PAGE </w:instrText>
            </w:r>
            <w:r w:rsidR="0090230F"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separate"/>
            </w:r>
            <w:r w:rsidR="00A635B0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  <w:lang w:val="es-EC"/>
              </w:rPr>
              <w:t>1</w:t>
            </w:r>
            <w:r w:rsidR="0090230F"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end"/>
            </w:r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 xml:space="preserve"> de </w:t>
            </w:r>
            <w:r w:rsidR="0090230F"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begin"/>
            </w:r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instrText xml:space="preserve"> NUMPAGES  </w:instrText>
            </w:r>
            <w:r w:rsidR="0090230F"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separate"/>
            </w:r>
            <w:r w:rsidR="00A635B0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  <w:lang w:val="es-EC"/>
              </w:rPr>
              <w:t>1</w:t>
            </w:r>
            <w:r w:rsidR="0090230F"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fldChar w:fldCharType="end"/>
            </w:r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ab/>
            </w:r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ab/>
            </w:r>
            <w:r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 xml:space="preserve">               </w:t>
            </w:r>
            <w:r w:rsidRPr="002457AB">
              <w:rPr>
                <w:rFonts w:ascii="Microsoft Sans Serif" w:hAnsi="Microsoft Sans Serif" w:cs="Microsoft Sans Serif"/>
                <w:b w:val="0"/>
                <w:sz w:val="16"/>
                <w:szCs w:val="16"/>
                <w:lang w:val="es-EC"/>
              </w:rPr>
              <w:t>Escuelas de la Comunidad de Elkhart</w:t>
            </w:r>
          </w:sdtContent>
        </w:sdt>
      </w:p>
      <w:p w:rsidR="0091779B" w:rsidRPr="002457AB" w:rsidRDefault="0091779B" w:rsidP="00861F47">
        <w:pPr>
          <w:rPr>
            <w:rFonts w:ascii="Microsoft Sans Serif" w:hAnsi="Microsoft Sans Serif" w:cs="Microsoft Sans Serif"/>
            <w:sz w:val="16"/>
            <w:szCs w:val="16"/>
            <w:lang w:val="es-EC"/>
          </w:rPr>
        </w:pP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>Revisión 07/2016</w:t>
        </w: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ab/>
          <w:t xml:space="preserve">                                                                                                                 </w:t>
        </w:r>
        <w: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 xml:space="preserve">    </w:t>
        </w:r>
        <w:r w:rsidRPr="002457AB"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  <w:t>Departamento de Servicios Estudiantiles</w:t>
        </w:r>
      </w:p>
      <w:p w:rsidR="0091779B" w:rsidRPr="002457AB" w:rsidRDefault="0090230F" w:rsidP="00861F47">
        <w:pPr>
          <w:rPr>
            <w:rFonts w:ascii="Microsoft Sans Serif" w:hAnsi="Microsoft Sans Serif" w:cs="Microsoft Sans Serif"/>
            <w:b w:val="0"/>
            <w:sz w:val="16"/>
            <w:szCs w:val="16"/>
            <w:lang w:val="es-EC"/>
          </w:rPr>
        </w:pPr>
      </w:p>
    </w:sdtContent>
  </w:sdt>
  <w:p w:rsidR="0091779B" w:rsidRPr="004047BA" w:rsidRDefault="0091779B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9B" w:rsidRDefault="0091779B" w:rsidP="00563455">
      <w:r>
        <w:separator/>
      </w:r>
    </w:p>
  </w:footnote>
  <w:footnote w:type="continuationSeparator" w:id="0">
    <w:p w:rsidR="0091779B" w:rsidRDefault="0091779B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9B" w:rsidRDefault="0091779B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599A"/>
    <w:multiLevelType w:val="hybridMultilevel"/>
    <w:tmpl w:val="09E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A5924"/>
    <w:multiLevelType w:val="hybridMultilevel"/>
    <w:tmpl w:val="B2FC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E6213"/>
    <w:multiLevelType w:val="hybridMultilevel"/>
    <w:tmpl w:val="2CE4B2EE"/>
    <w:lvl w:ilvl="0" w:tplc="CBE8FD60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17DAE"/>
    <w:rsid w:val="00024DF6"/>
    <w:rsid w:val="00025328"/>
    <w:rsid w:val="00036F6C"/>
    <w:rsid w:val="00050831"/>
    <w:rsid w:val="00055587"/>
    <w:rsid w:val="00061A21"/>
    <w:rsid w:val="00064674"/>
    <w:rsid w:val="00075C12"/>
    <w:rsid w:val="000762FA"/>
    <w:rsid w:val="000927C3"/>
    <w:rsid w:val="000C14B8"/>
    <w:rsid w:val="000C3BF8"/>
    <w:rsid w:val="000C724F"/>
    <w:rsid w:val="000D5D4F"/>
    <w:rsid w:val="000E0FCE"/>
    <w:rsid w:val="000F31D0"/>
    <w:rsid w:val="000F6C44"/>
    <w:rsid w:val="001009A2"/>
    <w:rsid w:val="00111879"/>
    <w:rsid w:val="0011355C"/>
    <w:rsid w:val="00113B65"/>
    <w:rsid w:val="00120A87"/>
    <w:rsid w:val="00130F31"/>
    <w:rsid w:val="0016787B"/>
    <w:rsid w:val="00167E34"/>
    <w:rsid w:val="0017328A"/>
    <w:rsid w:val="001753BE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457AB"/>
    <w:rsid w:val="00275632"/>
    <w:rsid w:val="00282D0E"/>
    <w:rsid w:val="00282D6B"/>
    <w:rsid w:val="002857AB"/>
    <w:rsid w:val="0028656E"/>
    <w:rsid w:val="0029717C"/>
    <w:rsid w:val="002A6A88"/>
    <w:rsid w:val="002B0A8C"/>
    <w:rsid w:val="002C48F2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73062"/>
    <w:rsid w:val="003941E4"/>
    <w:rsid w:val="003C07D0"/>
    <w:rsid w:val="003C23ED"/>
    <w:rsid w:val="003D2A85"/>
    <w:rsid w:val="003F6D49"/>
    <w:rsid w:val="00402940"/>
    <w:rsid w:val="004047BA"/>
    <w:rsid w:val="00424283"/>
    <w:rsid w:val="00454EB0"/>
    <w:rsid w:val="00467410"/>
    <w:rsid w:val="004A03E9"/>
    <w:rsid w:val="004D5F9F"/>
    <w:rsid w:val="004E3048"/>
    <w:rsid w:val="004E36C1"/>
    <w:rsid w:val="004E57A7"/>
    <w:rsid w:val="00500061"/>
    <w:rsid w:val="00526EA2"/>
    <w:rsid w:val="00563455"/>
    <w:rsid w:val="0056799F"/>
    <w:rsid w:val="00572D8E"/>
    <w:rsid w:val="0057787B"/>
    <w:rsid w:val="005A299C"/>
    <w:rsid w:val="005C4FF4"/>
    <w:rsid w:val="005D4109"/>
    <w:rsid w:val="005D4695"/>
    <w:rsid w:val="006041E5"/>
    <w:rsid w:val="00604E43"/>
    <w:rsid w:val="0062782C"/>
    <w:rsid w:val="006324CE"/>
    <w:rsid w:val="0064158F"/>
    <w:rsid w:val="0066287D"/>
    <w:rsid w:val="006B15C8"/>
    <w:rsid w:val="006B1A9E"/>
    <w:rsid w:val="006D08F8"/>
    <w:rsid w:val="006D3F3A"/>
    <w:rsid w:val="006D75E6"/>
    <w:rsid w:val="006E22B5"/>
    <w:rsid w:val="006F17FA"/>
    <w:rsid w:val="00711CA4"/>
    <w:rsid w:val="00717E56"/>
    <w:rsid w:val="00722D85"/>
    <w:rsid w:val="00726FDF"/>
    <w:rsid w:val="007307AA"/>
    <w:rsid w:val="00741DD6"/>
    <w:rsid w:val="00752E76"/>
    <w:rsid w:val="00762999"/>
    <w:rsid w:val="00795A92"/>
    <w:rsid w:val="007A4298"/>
    <w:rsid w:val="007B4DFB"/>
    <w:rsid w:val="007B7801"/>
    <w:rsid w:val="007B7B27"/>
    <w:rsid w:val="007C0203"/>
    <w:rsid w:val="007D0C17"/>
    <w:rsid w:val="007D6425"/>
    <w:rsid w:val="007F2EDD"/>
    <w:rsid w:val="007F3303"/>
    <w:rsid w:val="00814374"/>
    <w:rsid w:val="00824291"/>
    <w:rsid w:val="0085485C"/>
    <w:rsid w:val="00854B4B"/>
    <w:rsid w:val="00861857"/>
    <w:rsid w:val="00861F47"/>
    <w:rsid w:val="00867CD9"/>
    <w:rsid w:val="00886FD4"/>
    <w:rsid w:val="008D07C8"/>
    <w:rsid w:val="008E2383"/>
    <w:rsid w:val="008F2528"/>
    <w:rsid w:val="008F2CD8"/>
    <w:rsid w:val="008F399B"/>
    <w:rsid w:val="008F768C"/>
    <w:rsid w:val="0090046A"/>
    <w:rsid w:val="0090230F"/>
    <w:rsid w:val="0091779B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C4CB2"/>
    <w:rsid w:val="009C642E"/>
    <w:rsid w:val="009E03CA"/>
    <w:rsid w:val="009E20B4"/>
    <w:rsid w:val="009E3A24"/>
    <w:rsid w:val="00A05132"/>
    <w:rsid w:val="00A24516"/>
    <w:rsid w:val="00A45AAF"/>
    <w:rsid w:val="00A46F7F"/>
    <w:rsid w:val="00A521B9"/>
    <w:rsid w:val="00A5251B"/>
    <w:rsid w:val="00A61F71"/>
    <w:rsid w:val="00A635B0"/>
    <w:rsid w:val="00A67069"/>
    <w:rsid w:val="00A70A3F"/>
    <w:rsid w:val="00A840EE"/>
    <w:rsid w:val="00AA1FB6"/>
    <w:rsid w:val="00AB1FF7"/>
    <w:rsid w:val="00AB3BEA"/>
    <w:rsid w:val="00AD588B"/>
    <w:rsid w:val="00AF5247"/>
    <w:rsid w:val="00AF5528"/>
    <w:rsid w:val="00B019CD"/>
    <w:rsid w:val="00B04C69"/>
    <w:rsid w:val="00B130E6"/>
    <w:rsid w:val="00B15B4E"/>
    <w:rsid w:val="00B245D4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F1CF9"/>
    <w:rsid w:val="00BF4377"/>
    <w:rsid w:val="00C05D8E"/>
    <w:rsid w:val="00C13CEF"/>
    <w:rsid w:val="00C209E2"/>
    <w:rsid w:val="00C27BB3"/>
    <w:rsid w:val="00C452A3"/>
    <w:rsid w:val="00C75837"/>
    <w:rsid w:val="00C77813"/>
    <w:rsid w:val="00C875FF"/>
    <w:rsid w:val="00C93CC2"/>
    <w:rsid w:val="00C955C1"/>
    <w:rsid w:val="00CA0361"/>
    <w:rsid w:val="00CA6725"/>
    <w:rsid w:val="00CC7491"/>
    <w:rsid w:val="00CE2E7E"/>
    <w:rsid w:val="00D12AC8"/>
    <w:rsid w:val="00D37C66"/>
    <w:rsid w:val="00D473D0"/>
    <w:rsid w:val="00D51795"/>
    <w:rsid w:val="00D54693"/>
    <w:rsid w:val="00D73F01"/>
    <w:rsid w:val="00D83B78"/>
    <w:rsid w:val="00DA6C7B"/>
    <w:rsid w:val="00DB00D8"/>
    <w:rsid w:val="00DB04F0"/>
    <w:rsid w:val="00DB3497"/>
    <w:rsid w:val="00DB3B87"/>
    <w:rsid w:val="00DD1671"/>
    <w:rsid w:val="00DD5C14"/>
    <w:rsid w:val="00DE21BA"/>
    <w:rsid w:val="00DE3B98"/>
    <w:rsid w:val="00DE47D9"/>
    <w:rsid w:val="00DE7DC8"/>
    <w:rsid w:val="00E065B1"/>
    <w:rsid w:val="00E23AF8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69F9"/>
    <w:rsid w:val="00EA7046"/>
    <w:rsid w:val="00EB2084"/>
    <w:rsid w:val="00EC586C"/>
    <w:rsid w:val="00ED128A"/>
    <w:rsid w:val="00ED2E51"/>
    <w:rsid w:val="00ED66BB"/>
    <w:rsid w:val="00EE233F"/>
    <w:rsid w:val="00EE6BA4"/>
    <w:rsid w:val="00EF02FA"/>
    <w:rsid w:val="00EF5C61"/>
    <w:rsid w:val="00F312C9"/>
    <w:rsid w:val="00F46DDD"/>
    <w:rsid w:val="00F57B13"/>
    <w:rsid w:val="00F63D2F"/>
    <w:rsid w:val="00F800F0"/>
    <w:rsid w:val="00FA1E8C"/>
    <w:rsid w:val="00FB2372"/>
    <w:rsid w:val="00FB443F"/>
    <w:rsid w:val="00FC1A8B"/>
    <w:rsid w:val="00FC6FCA"/>
    <w:rsid w:val="00FC741D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402E-F0F9-4E0D-B6A0-DDB0BDE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2</cp:revision>
  <cp:lastPrinted>2017-02-24T17:30:00Z</cp:lastPrinted>
  <dcterms:created xsi:type="dcterms:W3CDTF">2017-06-22T18:20:00Z</dcterms:created>
  <dcterms:modified xsi:type="dcterms:W3CDTF">2017-06-22T18:20:00Z</dcterms:modified>
</cp:coreProperties>
</file>